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2CFE4" w14:textId="5A4E4CE8" w:rsidR="00255560" w:rsidRDefault="00DA2D32" w:rsidP="007F17A3">
      <w:pPr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COURSE LESSON PLAN</w:t>
      </w:r>
    </w:p>
    <w:p w14:paraId="6C225EF9" w14:textId="3F1A46A8" w:rsidR="00DA2D32" w:rsidRDefault="00DA2D32" w:rsidP="007F17A3">
      <w:pPr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Study Program: Geography</w:t>
      </w:r>
    </w:p>
    <w:p w14:paraId="6E156415" w14:textId="3571B7D7" w:rsidR="00B332A2" w:rsidRDefault="00B332A2" w:rsidP="007F17A3">
      <w:pPr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Subject Title: Applied Remote Sensing</w:t>
      </w:r>
    </w:p>
    <w:p w14:paraId="66A685E6" w14:textId="33BD1F68" w:rsidR="00B332A2" w:rsidRPr="00DA2D32" w:rsidRDefault="00B332A2" w:rsidP="007F17A3">
      <w:pPr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Subject Code: </w:t>
      </w:r>
      <w:bookmarkStart w:id="0" w:name="_Hlk89336566"/>
      <w:r w:rsidRPr="00A84739">
        <w:rPr>
          <w:rFonts w:eastAsia="Times New Roman" w:cstheme="minorHAnsi"/>
          <w:sz w:val="24"/>
          <w:szCs w:val="24"/>
          <w:lang w:val="en-ID" w:eastAsia="en-ID"/>
        </w:rPr>
        <w:t>GEOG6080</w:t>
      </w:r>
      <w:bookmarkEnd w:id="0"/>
    </w:p>
    <w:p w14:paraId="6C065731" w14:textId="046B81A6" w:rsidR="00255560" w:rsidRPr="00A87CC6" w:rsidRDefault="00FB2A4D" w:rsidP="007F17A3">
      <w:pPr>
        <w:jc w:val="center"/>
        <w:rPr>
          <w:rFonts w:ascii="Arial Narrow" w:hAnsi="Arial Narrow" w:cs="Times New Roman"/>
          <w:b/>
        </w:rPr>
      </w:pPr>
      <w:r w:rsidRPr="00A87CC6">
        <w:rPr>
          <w:rFonts w:ascii="Arial Narrow" w:hAnsi="Arial Narrow" w:cs="Times New Roman"/>
          <w:b/>
          <w:lang w:val="id-ID"/>
        </w:rPr>
        <w:t xml:space="preserve">Semester: </w:t>
      </w:r>
      <w:r w:rsidR="00317B1F">
        <w:rPr>
          <w:rFonts w:ascii="Arial Narrow" w:hAnsi="Arial Narrow" w:cs="Times New Roman"/>
          <w:b/>
        </w:rPr>
        <w:t>6</w:t>
      </w:r>
    </w:p>
    <w:p w14:paraId="4A4BD9AD" w14:textId="52767A68" w:rsidR="00255560" w:rsidRPr="00317B1F" w:rsidRDefault="00EE001E" w:rsidP="007F17A3">
      <w:pPr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Course Credit / </w:t>
      </w:r>
      <w:r w:rsidR="00CC55F4">
        <w:rPr>
          <w:rFonts w:ascii="Arial Narrow" w:hAnsi="Arial Narrow" w:cs="Times New Roman"/>
          <w:b/>
        </w:rPr>
        <w:t>Course</w:t>
      </w:r>
      <w:r>
        <w:rPr>
          <w:rFonts w:ascii="Arial Narrow" w:hAnsi="Arial Narrow" w:cs="Times New Roman"/>
          <w:b/>
        </w:rPr>
        <w:t xml:space="preserve"> Hours</w:t>
      </w:r>
      <w:r w:rsidR="00FB2A4D" w:rsidRPr="00A87CC6">
        <w:rPr>
          <w:rFonts w:ascii="Arial Narrow" w:hAnsi="Arial Narrow" w:cs="Times New Roman"/>
          <w:b/>
          <w:lang w:val="id-ID"/>
        </w:rPr>
        <w:t xml:space="preserve">: </w:t>
      </w:r>
      <w:r w:rsidR="00317B1F">
        <w:rPr>
          <w:rFonts w:ascii="Arial Narrow" w:hAnsi="Arial Narrow" w:cs="Times New Roman"/>
          <w:b/>
        </w:rPr>
        <w:t>3</w:t>
      </w:r>
      <w:r w:rsidR="00FB2A4D" w:rsidRPr="00A87CC6">
        <w:rPr>
          <w:rFonts w:ascii="Arial Narrow" w:hAnsi="Arial Narrow" w:cs="Times New Roman"/>
          <w:b/>
          <w:lang w:val="id-ID"/>
        </w:rPr>
        <w:t>/</w:t>
      </w:r>
      <w:r w:rsidR="00317B1F">
        <w:rPr>
          <w:rFonts w:ascii="Arial Narrow" w:hAnsi="Arial Narrow" w:cs="Times New Roman"/>
          <w:b/>
        </w:rPr>
        <w:t>3</w:t>
      </w:r>
    </w:p>
    <w:p w14:paraId="5AEAAAD2" w14:textId="794D4AA4" w:rsidR="00FB2A4D" w:rsidRPr="00A87CC6" w:rsidRDefault="006D5D2D" w:rsidP="00FB2A4D">
      <w:pPr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Lecturer</w:t>
      </w:r>
      <w:r w:rsidR="00FB2A4D" w:rsidRPr="00A87CC6">
        <w:rPr>
          <w:rFonts w:ascii="Arial Narrow" w:hAnsi="Arial Narrow" w:cs="Times New Roman"/>
          <w:b/>
          <w:lang w:val="id-ID"/>
        </w:rPr>
        <w:t>:</w:t>
      </w:r>
      <w:r w:rsidR="00525ED8" w:rsidRPr="00A87CC6">
        <w:rPr>
          <w:rFonts w:ascii="Arial Narrow" w:hAnsi="Arial Narrow" w:cs="Times New Roman"/>
          <w:b/>
        </w:rPr>
        <w:t xml:space="preserve"> …………………………………………………</w:t>
      </w:r>
    </w:p>
    <w:p w14:paraId="77A8267C" w14:textId="77777777" w:rsidR="00FB2A4D" w:rsidRPr="00A87CC6" w:rsidRDefault="00FB2A4D" w:rsidP="00FB2A4D">
      <w:pPr>
        <w:jc w:val="center"/>
        <w:rPr>
          <w:rFonts w:ascii="Arial Narrow" w:hAnsi="Arial Narrow" w:cs="Times New Roman"/>
          <w:b/>
          <w:lang w:val="id-ID"/>
        </w:rPr>
      </w:pPr>
      <w:r w:rsidRPr="00A87CC6">
        <w:rPr>
          <w:rFonts w:ascii="Arial Narrow" w:hAnsi="Arial Narrow" w:cs="Times New Roman"/>
          <w:b/>
          <w:lang w:val="id-ID"/>
        </w:rPr>
        <w:t>_____________________________________________________________________</w:t>
      </w:r>
    </w:p>
    <w:p w14:paraId="08D947FB" w14:textId="77777777" w:rsidR="00777EE5" w:rsidRPr="00A87CC6" w:rsidRDefault="00777EE5" w:rsidP="007F17A3">
      <w:pPr>
        <w:jc w:val="center"/>
        <w:rPr>
          <w:rFonts w:ascii="Arial Narrow" w:hAnsi="Arial Narrow" w:cs="Times New Roman"/>
          <w:b/>
        </w:rPr>
      </w:pPr>
    </w:p>
    <w:tbl>
      <w:tblPr>
        <w:tblStyle w:val="TableGrid"/>
        <w:tblW w:w="1017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8460"/>
      </w:tblGrid>
      <w:tr w:rsidR="00437331" w:rsidRPr="00A87CC6" w14:paraId="6F572BD5" w14:textId="77777777" w:rsidTr="00437331">
        <w:tc>
          <w:tcPr>
            <w:tcW w:w="1710" w:type="dxa"/>
          </w:tcPr>
          <w:p w14:paraId="12AB0F13" w14:textId="471D3F7C" w:rsidR="00437331" w:rsidRPr="00A87CC6" w:rsidRDefault="00825F04" w:rsidP="00437331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Subject Purposes</w:t>
            </w:r>
            <w:r w:rsidR="006D5D2D">
              <w:rPr>
                <w:rFonts w:ascii="Arial Narrow" w:hAnsi="Arial Narrow" w:cs="Times New Roman"/>
                <w:b/>
              </w:rPr>
              <w:t xml:space="preserve"> </w:t>
            </w:r>
          </w:p>
        </w:tc>
        <w:tc>
          <w:tcPr>
            <w:tcW w:w="8460" w:type="dxa"/>
          </w:tcPr>
          <w:p w14:paraId="032C00D5" w14:textId="7CA7B21C" w:rsidR="00A515C2" w:rsidRPr="00236DE5" w:rsidRDefault="00A515C2" w:rsidP="00437331">
            <w:pPr>
              <w:jc w:val="both"/>
              <w:rPr>
                <w:rFonts w:ascii="Arial Narrow" w:hAnsi="Arial Narrow" w:cs="Times New Roman"/>
              </w:rPr>
            </w:pPr>
            <w:r w:rsidRPr="00A515C2">
              <w:rPr>
                <w:rFonts w:ascii="Arial Narrow" w:hAnsi="Arial Narrow" w:cstheme="minorHAnsi"/>
              </w:rPr>
              <w:t>Students are able to apply spatial technology knowledge in the context of developing or implementing science and technology that examines and applies humanities values related to the area of expertise</w:t>
            </w:r>
          </w:p>
          <w:p w14:paraId="5B9F71FD" w14:textId="77777777" w:rsidR="00437331" w:rsidRPr="00236DE5" w:rsidRDefault="00437331" w:rsidP="00437331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437331" w:rsidRPr="00A87CC6" w14:paraId="28D508AB" w14:textId="77777777" w:rsidTr="00437331">
        <w:tc>
          <w:tcPr>
            <w:tcW w:w="1710" w:type="dxa"/>
          </w:tcPr>
          <w:p w14:paraId="7E398CAD" w14:textId="6BEEA49E" w:rsidR="00437331" w:rsidRPr="00A87CC6" w:rsidRDefault="00825F04" w:rsidP="00437331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Learning Outcomes (LO)</w:t>
            </w:r>
          </w:p>
        </w:tc>
        <w:tc>
          <w:tcPr>
            <w:tcW w:w="8460" w:type="dxa"/>
          </w:tcPr>
          <w:p w14:paraId="2A141888" w14:textId="0781F4EA" w:rsidR="00437331" w:rsidRPr="00A87CC6" w:rsidRDefault="00A515C2" w:rsidP="00437331">
            <w:pPr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  <w:t>COGNITIVE</w:t>
            </w:r>
          </w:p>
          <w:p w14:paraId="5FFDD220" w14:textId="6F2AC382" w:rsidR="00437331" w:rsidRPr="0089225B" w:rsidRDefault="00A515C2" w:rsidP="00437331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</w:pPr>
            <w:r w:rsidRPr="00A515C2"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  <w:t>Students are able to analyze spatial data for regional planning and development by integrating geographic information systems and remote sensin</w:t>
            </w:r>
            <w:r>
              <w:rPr>
                <w:rStyle w:val="fontstyle01"/>
                <w:rFonts w:ascii="Arial Narrow" w:hAnsi="Arial Narrow"/>
                <w:color w:val="auto"/>
                <w:sz w:val="22"/>
                <w:szCs w:val="22"/>
                <w:lang w:val="en-US"/>
              </w:rPr>
              <w:t>g</w:t>
            </w:r>
          </w:p>
          <w:p w14:paraId="277302B9" w14:textId="74F33A52" w:rsidR="00437331" w:rsidRPr="00A87CC6" w:rsidRDefault="00A515C2" w:rsidP="00437331">
            <w:pPr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  <w:t>ATTITUDE</w:t>
            </w:r>
          </w:p>
          <w:p w14:paraId="023C38AB" w14:textId="606A337B" w:rsidR="00437331" w:rsidRDefault="00A515C2" w:rsidP="00437331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</w:pPr>
            <w:r w:rsidRPr="00A515C2"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  <w:t>Students demonstrate a</w:t>
            </w:r>
            <w:r w:rsidR="00CC6900">
              <w:rPr>
                <w:rStyle w:val="fontstyle01"/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 </w:t>
            </w:r>
            <w:r w:rsidRPr="00A515C2"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  <w:t xml:space="preserve">responsibility </w:t>
            </w:r>
            <w:r w:rsidR="00CC6900" w:rsidRPr="00A515C2"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  <w:t xml:space="preserve">attitude </w:t>
            </w:r>
            <w:r w:rsidRPr="00A515C2"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  <w:t>for work</w:t>
            </w:r>
            <w:r w:rsidR="00CC6900">
              <w:rPr>
                <w:rStyle w:val="fontstyle01"/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 </w:t>
            </w:r>
            <w:r w:rsidR="00CC6900" w:rsidRPr="00A515C2"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  <w:t>independently</w:t>
            </w:r>
            <w:r w:rsidRPr="00A515C2"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  <w:t xml:space="preserve"> in their </w:t>
            </w:r>
            <w:r w:rsidR="00CC6900">
              <w:rPr>
                <w:rStyle w:val="fontstyle01"/>
                <w:rFonts w:ascii="Arial Narrow" w:hAnsi="Arial Narrow"/>
                <w:color w:val="auto"/>
                <w:sz w:val="22"/>
                <w:szCs w:val="22"/>
                <w:lang w:val="en-US"/>
              </w:rPr>
              <w:t>area</w:t>
            </w:r>
            <w:r w:rsidRPr="00A515C2"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  <w:t xml:space="preserve"> of expertise </w:t>
            </w:r>
          </w:p>
          <w:p w14:paraId="5B56BA35" w14:textId="29266598" w:rsidR="00437331" w:rsidRPr="0089225B" w:rsidRDefault="00CC6900" w:rsidP="00437331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</w:pPr>
            <w:r w:rsidRPr="00CC6900"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  <w:t>Students demonstrate an interest and curiosity for geosphere phenomena</w:t>
            </w:r>
          </w:p>
          <w:p w14:paraId="2932650A" w14:textId="73DF515B" w:rsidR="00437331" w:rsidRDefault="00A515C2" w:rsidP="00437331">
            <w:pPr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  <w:t>BASIC SKILLS</w:t>
            </w:r>
          </w:p>
          <w:p w14:paraId="0D5AFCB0" w14:textId="0164C7D8" w:rsidR="00437331" w:rsidRDefault="00CC6900" w:rsidP="00437331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</w:pPr>
            <w:r w:rsidRPr="00CC6900"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  <w:t xml:space="preserve">Students are able to apply logical, critical, systematic, and innovative thinking </w:t>
            </w:r>
            <w:r w:rsidR="006A6E2D">
              <w:rPr>
                <w:rStyle w:val="fontstyle01"/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in the context of developing and implementing </w:t>
            </w:r>
            <w:r w:rsidRPr="00CC6900"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  <w:t>science and technology that is responsive and consistent with humanities values in their area of expertise</w:t>
            </w:r>
          </w:p>
          <w:p w14:paraId="769CAD6C" w14:textId="2673FDC9" w:rsidR="00437331" w:rsidRPr="00185476" w:rsidRDefault="006A6E2D" w:rsidP="00437331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</w:pPr>
            <w:r w:rsidRPr="006A6E2D"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  <w:t>Students are able to demonstrate independent, quality, and measurable performance</w:t>
            </w:r>
          </w:p>
          <w:p w14:paraId="73B5FEFE" w14:textId="2C097377" w:rsidR="00437331" w:rsidRPr="00185476" w:rsidRDefault="006A6E2D" w:rsidP="00437331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</w:pPr>
            <w:r w:rsidRPr="006A6E2D"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  <w:t>Students are able to make appropriate decisions in solving problems in the field of expertise based on the results of information and data analysis</w:t>
            </w:r>
          </w:p>
          <w:p w14:paraId="280452BB" w14:textId="656C5EC4" w:rsidR="00437331" w:rsidRPr="00A87CC6" w:rsidRDefault="00A515C2" w:rsidP="00437331">
            <w:pPr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  <w:t>SPECIFIC SKILLS</w:t>
            </w:r>
          </w:p>
          <w:p w14:paraId="7C627952" w14:textId="5FA4A613" w:rsidR="00CC30B6" w:rsidRPr="00CC30B6" w:rsidRDefault="006A6E2D" w:rsidP="00437331">
            <w:pPr>
              <w:pStyle w:val="ListParagraph"/>
              <w:numPr>
                <w:ilvl w:val="0"/>
                <w:numId w:val="13"/>
              </w:numPr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</w:pPr>
            <w:r w:rsidRPr="006A6E2D">
              <w:rPr>
                <w:rStyle w:val="fontstyle01"/>
                <w:rFonts w:ascii="Arial Narrow" w:hAnsi="Arial Narrow"/>
                <w:color w:val="auto"/>
                <w:sz w:val="22"/>
                <w:szCs w:val="22"/>
              </w:rPr>
              <w:t>Students are able to extract and process geosphere data and information sourced from remote sensing technology</w:t>
            </w:r>
          </w:p>
        </w:tc>
      </w:tr>
      <w:tr w:rsidR="00437331" w:rsidRPr="00A87CC6" w14:paraId="63E5318D" w14:textId="77777777" w:rsidTr="00437331">
        <w:tc>
          <w:tcPr>
            <w:tcW w:w="1710" w:type="dxa"/>
          </w:tcPr>
          <w:p w14:paraId="0FBA6290" w14:textId="77777777" w:rsidR="00437331" w:rsidRPr="00A87CC6" w:rsidRDefault="00437331" w:rsidP="00437331">
            <w:pPr>
              <w:rPr>
                <w:rFonts w:ascii="Arial Narrow" w:hAnsi="Arial Narrow" w:cs="Times New Roman"/>
                <w:b/>
              </w:rPr>
            </w:pPr>
          </w:p>
          <w:p w14:paraId="7C63EB00" w14:textId="0755A240" w:rsidR="00437331" w:rsidRPr="00A87CC6" w:rsidRDefault="00825F04" w:rsidP="00437331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Sub Learning Outcomes</w:t>
            </w:r>
            <w:r w:rsidR="005E783B">
              <w:rPr>
                <w:rFonts w:ascii="Arial Narrow" w:hAnsi="Arial Narrow" w:cs="Times New Roman"/>
                <w:b/>
              </w:rPr>
              <w:t xml:space="preserve"> (LO)</w:t>
            </w:r>
          </w:p>
        </w:tc>
        <w:tc>
          <w:tcPr>
            <w:tcW w:w="8460" w:type="dxa"/>
          </w:tcPr>
          <w:p w14:paraId="77788A7E" w14:textId="1836FD90" w:rsidR="00437331" w:rsidRDefault="006A6E2D" w:rsidP="00437331">
            <w:pPr>
              <w:pStyle w:val="ListParagraph"/>
              <w:numPr>
                <w:ilvl w:val="0"/>
                <w:numId w:val="3"/>
              </w:numPr>
              <w:rPr>
                <w:rStyle w:val="fontstyle01"/>
                <w:rFonts w:ascii="Arial Narrow" w:hAnsi="Arial Narrow"/>
                <w:color w:val="auto"/>
                <w:sz w:val="22"/>
                <w:szCs w:val="22"/>
                <w:lang w:val="en-US"/>
              </w:rPr>
            </w:pPr>
            <w:r>
              <w:rPr>
                <w:rStyle w:val="fontstyle01"/>
                <w:rFonts w:ascii="Arial Narrow" w:hAnsi="Arial Narrow"/>
                <w:color w:val="auto"/>
                <w:sz w:val="22"/>
                <w:szCs w:val="22"/>
                <w:lang w:val="en-US"/>
              </w:rPr>
              <w:t>S</w:t>
            </w:r>
            <w:r w:rsidRPr="006A6E2D">
              <w:rPr>
                <w:rStyle w:val="fontstyle01"/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tudents are able to understand remote sensing concepts for </w:t>
            </w:r>
            <w:r>
              <w:rPr>
                <w:rStyle w:val="fontstyle01"/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various </w:t>
            </w:r>
            <w:r w:rsidRPr="006A6E2D">
              <w:rPr>
                <w:rStyle w:val="fontstyle01"/>
                <w:rFonts w:ascii="Arial Narrow" w:hAnsi="Arial Narrow"/>
                <w:color w:val="auto"/>
                <w:sz w:val="22"/>
                <w:szCs w:val="22"/>
                <w:lang w:val="en-US"/>
              </w:rPr>
              <w:t>applications: urban, water, vegetation, land, air and geology/geomorphology</w:t>
            </w:r>
          </w:p>
          <w:p w14:paraId="299B7E38" w14:textId="085FD943" w:rsidR="009E457D" w:rsidRDefault="006A6E2D" w:rsidP="00437331">
            <w:pPr>
              <w:pStyle w:val="ListParagraph"/>
              <w:numPr>
                <w:ilvl w:val="0"/>
                <w:numId w:val="3"/>
              </w:numPr>
              <w:rPr>
                <w:rStyle w:val="fontstyle01"/>
                <w:rFonts w:ascii="Arial Narrow" w:hAnsi="Arial Narrow"/>
                <w:color w:val="auto"/>
                <w:sz w:val="22"/>
                <w:szCs w:val="22"/>
                <w:lang w:val="en-US"/>
              </w:rPr>
            </w:pPr>
            <w:r w:rsidRPr="006A6E2D">
              <w:rPr>
                <w:rStyle w:val="fontstyle01"/>
                <w:rFonts w:ascii="Arial Narrow" w:hAnsi="Arial Narrow"/>
                <w:color w:val="auto"/>
                <w:sz w:val="22"/>
                <w:szCs w:val="22"/>
                <w:lang w:val="en-US"/>
              </w:rPr>
              <w:t>Students are able to understand the types of satellite imagery for thematic applications</w:t>
            </w:r>
          </w:p>
          <w:p w14:paraId="1337A8EB" w14:textId="2D4967E3" w:rsidR="009E457D" w:rsidRDefault="006A6E2D" w:rsidP="00437331">
            <w:pPr>
              <w:pStyle w:val="ListParagraph"/>
              <w:numPr>
                <w:ilvl w:val="0"/>
                <w:numId w:val="3"/>
              </w:numPr>
              <w:rPr>
                <w:rStyle w:val="fontstyle01"/>
                <w:rFonts w:ascii="Arial Narrow" w:hAnsi="Arial Narrow"/>
                <w:color w:val="auto"/>
                <w:sz w:val="22"/>
                <w:szCs w:val="22"/>
                <w:lang w:val="en-US"/>
              </w:rPr>
            </w:pPr>
            <w:r w:rsidRPr="006A6E2D">
              <w:rPr>
                <w:rStyle w:val="fontstyle01"/>
                <w:rFonts w:ascii="Arial Narrow" w:hAnsi="Arial Narrow"/>
                <w:color w:val="auto"/>
                <w:sz w:val="22"/>
                <w:szCs w:val="22"/>
                <w:lang w:val="en-US"/>
              </w:rPr>
              <w:t>Students are able to understand remote sensing analysis techniques to extract geosphere phenomena</w:t>
            </w:r>
          </w:p>
          <w:p w14:paraId="5979759A" w14:textId="1FC4C2D7" w:rsidR="009E457D" w:rsidRPr="0089225B" w:rsidRDefault="006A6E2D" w:rsidP="00437331">
            <w:pPr>
              <w:pStyle w:val="ListParagraph"/>
              <w:numPr>
                <w:ilvl w:val="0"/>
                <w:numId w:val="3"/>
              </w:numPr>
              <w:rPr>
                <w:rStyle w:val="fontstyle01"/>
                <w:rFonts w:ascii="Arial Narrow" w:hAnsi="Arial Narrow"/>
                <w:color w:val="auto"/>
                <w:sz w:val="22"/>
                <w:szCs w:val="22"/>
                <w:lang w:val="en-US"/>
              </w:rPr>
            </w:pPr>
            <w:r w:rsidRPr="006A6E2D">
              <w:rPr>
                <w:rStyle w:val="fontstyle01"/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Students are able to design and apply remote sensing analysis methods for selected thematic </w:t>
            </w:r>
            <w:r>
              <w:rPr>
                <w:rStyle w:val="fontstyle01"/>
                <w:rFonts w:ascii="Arial Narrow" w:hAnsi="Arial Narrow"/>
                <w:color w:val="auto"/>
                <w:sz w:val="22"/>
                <w:szCs w:val="22"/>
                <w:lang w:val="en-US"/>
              </w:rPr>
              <w:t>applications</w:t>
            </w:r>
          </w:p>
        </w:tc>
      </w:tr>
      <w:tr w:rsidR="00437331" w:rsidRPr="00A87CC6" w14:paraId="4E4F1C37" w14:textId="77777777" w:rsidTr="00437331">
        <w:tc>
          <w:tcPr>
            <w:tcW w:w="1710" w:type="dxa"/>
          </w:tcPr>
          <w:p w14:paraId="6AAAE0F0" w14:textId="411EDE70" w:rsidR="00437331" w:rsidRPr="00825F04" w:rsidRDefault="00825F04" w:rsidP="00437331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Subject Topics</w:t>
            </w:r>
          </w:p>
        </w:tc>
        <w:tc>
          <w:tcPr>
            <w:tcW w:w="8460" w:type="dxa"/>
          </w:tcPr>
          <w:p w14:paraId="7E3D5557" w14:textId="6D82113A" w:rsidR="00437331" w:rsidRPr="008D10F5" w:rsidRDefault="006A4925" w:rsidP="00437331">
            <w:pPr>
              <w:rPr>
                <w:rFonts w:ascii="Arial Narrow" w:hAnsi="Arial Narrow" w:cstheme="minorHAnsi"/>
              </w:rPr>
            </w:pPr>
            <w:r w:rsidRPr="006A6E2D">
              <w:rPr>
                <w:rFonts w:ascii="Arial Narrow" w:hAnsi="Arial Narrow" w:cstheme="minorHAnsi"/>
              </w:rPr>
              <w:t xml:space="preserve">This </w:t>
            </w:r>
            <w:r>
              <w:rPr>
                <w:rFonts w:ascii="Arial Narrow" w:hAnsi="Arial Narrow" w:cstheme="minorHAnsi"/>
              </w:rPr>
              <w:t>topic</w:t>
            </w:r>
            <w:r w:rsidR="006A6E2D" w:rsidRPr="006A6E2D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>discusses</w:t>
            </w:r>
            <w:r w:rsidR="006A6E2D" w:rsidRPr="006A6E2D">
              <w:rPr>
                <w:rFonts w:ascii="Arial Narrow" w:hAnsi="Arial Narrow" w:cstheme="minorHAnsi"/>
              </w:rPr>
              <w:t xml:space="preserve"> a wide range of advanced remote sensing techniques for </w:t>
            </w:r>
            <w:r w:rsidR="006A6E2D">
              <w:rPr>
                <w:rFonts w:ascii="Arial Narrow" w:hAnsi="Arial Narrow" w:cstheme="minorHAnsi"/>
              </w:rPr>
              <w:t>various</w:t>
            </w:r>
            <w:r w:rsidR="006A6E2D" w:rsidRPr="006A6E2D">
              <w:rPr>
                <w:rFonts w:ascii="Arial Narrow" w:hAnsi="Arial Narrow" w:cstheme="minorHAnsi"/>
              </w:rPr>
              <w:t xml:space="preserve"> applications including</w:t>
            </w:r>
            <w:r w:rsidR="009E457D">
              <w:rPr>
                <w:rFonts w:ascii="Arial Narrow" w:hAnsi="Arial Narrow" w:cstheme="minorHAnsi"/>
              </w:rPr>
              <w:t>:</w:t>
            </w:r>
          </w:p>
          <w:p w14:paraId="0C9C8CAB" w14:textId="456135EE" w:rsidR="006A6E2D" w:rsidRPr="006A6E2D" w:rsidRDefault="006A6E2D" w:rsidP="006A6E2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theme="minorHAnsi"/>
                <w:lang w:val="en-US"/>
              </w:rPr>
            </w:pPr>
            <w:r w:rsidRPr="006A6E2D">
              <w:rPr>
                <w:rFonts w:ascii="Arial Narrow" w:hAnsi="Arial Narrow" w:cstheme="minorHAnsi"/>
                <w:lang w:val="en-US"/>
              </w:rPr>
              <w:t xml:space="preserve">Remote sensing for forest </w:t>
            </w:r>
            <w:r>
              <w:rPr>
                <w:rFonts w:ascii="Arial Narrow" w:hAnsi="Arial Narrow" w:cstheme="minorHAnsi"/>
                <w:lang w:val="en-US"/>
              </w:rPr>
              <w:t>management</w:t>
            </w:r>
          </w:p>
          <w:p w14:paraId="6CCD373D" w14:textId="30BDC877" w:rsidR="006A6E2D" w:rsidRPr="006A6E2D" w:rsidRDefault="006A6E2D" w:rsidP="006A6E2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theme="minorHAnsi"/>
                <w:lang w:val="en-US"/>
              </w:rPr>
            </w:pPr>
            <w:r w:rsidRPr="006A6E2D">
              <w:rPr>
                <w:rFonts w:ascii="Arial Narrow" w:hAnsi="Arial Narrow" w:cstheme="minorHAnsi"/>
                <w:lang w:val="en-US"/>
              </w:rPr>
              <w:t xml:space="preserve">Remote sensing for geomorphological surveys / land </w:t>
            </w:r>
            <w:r>
              <w:rPr>
                <w:rFonts w:ascii="Arial Narrow" w:hAnsi="Arial Narrow" w:cstheme="minorHAnsi"/>
                <w:lang w:val="en-US"/>
              </w:rPr>
              <w:t>management</w:t>
            </w:r>
          </w:p>
          <w:p w14:paraId="17CD0511" w14:textId="7BC0FD78" w:rsidR="006A6E2D" w:rsidRPr="006A6E2D" w:rsidRDefault="006A6E2D" w:rsidP="006A6E2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theme="minorHAnsi"/>
                <w:lang w:val="en-US"/>
              </w:rPr>
            </w:pPr>
            <w:r w:rsidRPr="006A6E2D">
              <w:rPr>
                <w:rFonts w:ascii="Arial Narrow" w:hAnsi="Arial Narrow" w:cstheme="minorHAnsi"/>
                <w:lang w:val="en-US"/>
              </w:rPr>
              <w:t>Remote sensing for urban / residential</w:t>
            </w:r>
            <w:r>
              <w:rPr>
                <w:rFonts w:ascii="Arial Narrow" w:hAnsi="Arial Narrow" w:cstheme="minorHAnsi"/>
                <w:lang w:val="en-US"/>
              </w:rPr>
              <w:t xml:space="preserve"> areas</w:t>
            </w:r>
          </w:p>
          <w:p w14:paraId="2F4811DA" w14:textId="23275BE2" w:rsidR="006A6E2D" w:rsidRPr="006A6E2D" w:rsidRDefault="006A6E2D" w:rsidP="006A6E2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theme="minorHAnsi"/>
                <w:lang w:val="en-US"/>
              </w:rPr>
            </w:pPr>
            <w:r w:rsidRPr="006A6E2D">
              <w:rPr>
                <w:rFonts w:ascii="Arial Narrow" w:hAnsi="Arial Narrow" w:cstheme="minorHAnsi"/>
                <w:lang w:val="en-US"/>
              </w:rPr>
              <w:t>Remote sensing for water</w:t>
            </w:r>
            <w:r w:rsidR="006A4925">
              <w:rPr>
                <w:rFonts w:ascii="Arial Narrow" w:hAnsi="Arial Narrow" w:cstheme="minorHAnsi"/>
                <w:lang w:val="en-US"/>
              </w:rPr>
              <w:t xml:space="preserve"> source</w:t>
            </w:r>
          </w:p>
          <w:p w14:paraId="7AE1A644" w14:textId="7283959B" w:rsidR="006A6E2D" w:rsidRPr="006A6E2D" w:rsidRDefault="006A6E2D" w:rsidP="006A6E2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theme="minorHAnsi"/>
                <w:lang w:val="en-US"/>
              </w:rPr>
            </w:pPr>
            <w:r w:rsidRPr="006A6E2D">
              <w:rPr>
                <w:rFonts w:ascii="Arial Narrow" w:hAnsi="Arial Narrow" w:cstheme="minorHAnsi"/>
                <w:lang w:val="en-US"/>
              </w:rPr>
              <w:t>Remote sensing for weather/climate</w:t>
            </w:r>
          </w:p>
          <w:p w14:paraId="03158758" w14:textId="1033CDFB" w:rsidR="009E457D" w:rsidRPr="00DF6481" w:rsidRDefault="006A6E2D" w:rsidP="006A6E2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theme="minorHAnsi"/>
              </w:rPr>
            </w:pPr>
            <w:r w:rsidRPr="006A6E2D">
              <w:rPr>
                <w:rFonts w:ascii="Arial Narrow" w:hAnsi="Arial Narrow" w:cstheme="minorHAnsi"/>
                <w:lang w:val="en-US"/>
              </w:rPr>
              <w:t>Independent customized project</w:t>
            </w:r>
          </w:p>
        </w:tc>
      </w:tr>
    </w:tbl>
    <w:p w14:paraId="4BFA47A4" w14:textId="77777777" w:rsidR="00777EE5" w:rsidRPr="00A87CC6" w:rsidRDefault="00777EE5" w:rsidP="007F17A3">
      <w:pPr>
        <w:jc w:val="center"/>
        <w:rPr>
          <w:rFonts w:ascii="Arial Narrow" w:hAnsi="Arial Narrow" w:cs="Times New Roman"/>
          <w:b/>
        </w:rPr>
      </w:pPr>
    </w:p>
    <w:p w14:paraId="5B9B3A5D" w14:textId="77777777" w:rsidR="00FB2A4D" w:rsidRPr="00A87CC6" w:rsidRDefault="00FB2A4D" w:rsidP="007F17A3">
      <w:pPr>
        <w:jc w:val="center"/>
        <w:rPr>
          <w:rFonts w:ascii="Arial Narrow" w:hAnsi="Arial Narrow" w:cs="Times New Roman"/>
          <w:b/>
        </w:rPr>
        <w:sectPr w:rsidR="00FB2A4D" w:rsidRPr="00A87CC6" w:rsidSect="00FB2A4D">
          <w:pgSz w:w="11906" w:h="16838" w:code="9"/>
          <w:pgMar w:top="1701" w:right="1701" w:bottom="1701" w:left="1701" w:header="720" w:footer="720" w:gutter="0"/>
          <w:cols w:space="720"/>
          <w:docGrid w:linePitch="360"/>
        </w:sectPr>
      </w:pPr>
    </w:p>
    <w:p w14:paraId="6D1AEF2E" w14:textId="3F077B9A" w:rsidR="007433E2" w:rsidRPr="00974A65" w:rsidRDefault="006A4925" w:rsidP="00891547">
      <w:pPr>
        <w:jc w:val="center"/>
        <w:rPr>
          <w:rFonts w:ascii="Arial Narrow" w:hAnsi="Arial Narrow" w:cs="Times New Roman"/>
          <w:b/>
          <w:sz w:val="16"/>
          <w:szCs w:val="16"/>
        </w:rPr>
      </w:pPr>
      <w:bookmarkStart w:id="1" w:name="_Hlk89351335"/>
      <w:r>
        <w:rPr>
          <w:rFonts w:ascii="Arial Narrow" w:hAnsi="Arial Narrow" w:cs="Times New Roman"/>
          <w:b/>
          <w:sz w:val="16"/>
          <w:szCs w:val="16"/>
        </w:rPr>
        <w:lastRenderedPageBreak/>
        <w:t>COUSE LESSON PLAN</w:t>
      </w:r>
      <w:bookmarkEnd w:id="1"/>
      <w:r>
        <w:rPr>
          <w:rFonts w:ascii="Arial Narrow" w:hAnsi="Arial Narrow" w:cs="Times New Roman"/>
          <w:b/>
          <w:sz w:val="16"/>
          <w:szCs w:val="16"/>
        </w:rPr>
        <w:t>:</w:t>
      </w:r>
      <w:r w:rsidR="006223FC">
        <w:rPr>
          <w:rFonts w:ascii="Arial Narrow" w:hAnsi="Arial Narrow" w:cs="Times New Roman"/>
          <w:b/>
          <w:sz w:val="16"/>
          <w:szCs w:val="16"/>
        </w:rPr>
        <w:t xml:space="preserve"> </w:t>
      </w:r>
      <w:r>
        <w:rPr>
          <w:rFonts w:ascii="Arial Narrow" w:hAnsi="Arial Narrow" w:cs="Times New Roman"/>
          <w:b/>
          <w:sz w:val="16"/>
          <w:szCs w:val="16"/>
        </w:rPr>
        <w:t>APPLIED REMOTE SENSING</w:t>
      </w:r>
    </w:p>
    <w:p w14:paraId="3D56990B" w14:textId="77777777" w:rsidR="007433E2" w:rsidRPr="00974A65" w:rsidRDefault="007433E2" w:rsidP="00891547">
      <w:pPr>
        <w:jc w:val="center"/>
        <w:rPr>
          <w:rFonts w:ascii="Arial Narrow" w:hAnsi="Arial Narrow" w:cs="Times New Roman"/>
          <w:b/>
          <w:sz w:val="16"/>
          <w:szCs w:val="16"/>
        </w:rPr>
      </w:pPr>
    </w:p>
    <w:tbl>
      <w:tblPr>
        <w:tblStyle w:val="TableGrid"/>
        <w:tblW w:w="15478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715"/>
        <w:gridCol w:w="630"/>
        <w:gridCol w:w="720"/>
        <w:gridCol w:w="2081"/>
        <w:gridCol w:w="3396"/>
        <w:gridCol w:w="1103"/>
        <w:gridCol w:w="1345"/>
        <w:gridCol w:w="4320"/>
        <w:gridCol w:w="1168"/>
      </w:tblGrid>
      <w:tr w:rsidR="002F51AD" w:rsidRPr="00974A65" w14:paraId="08A9B6CF" w14:textId="77777777" w:rsidTr="00AE24EC">
        <w:tc>
          <w:tcPr>
            <w:tcW w:w="715" w:type="dxa"/>
            <w:vMerge w:val="restart"/>
            <w:shd w:val="clear" w:color="auto" w:fill="D9D9D9" w:themeFill="background1" w:themeFillShade="D9"/>
            <w:vAlign w:val="center"/>
          </w:tcPr>
          <w:p w14:paraId="3E3A130A" w14:textId="72378304" w:rsidR="002F51AD" w:rsidRPr="00974A65" w:rsidRDefault="00AE24EC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z w:val="16"/>
                <w:szCs w:val="16"/>
              </w:rPr>
              <w:t>Meeting</w:t>
            </w:r>
            <w:r w:rsidR="00825F04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Number</w:t>
            </w:r>
          </w:p>
        </w:tc>
        <w:tc>
          <w:tcPr>
            <w:tcW w:w="630" w:type="dxa"/>
            <w:vMerge w:val="restart"/>
            <w:shd w:val="clear" w:color="auto" w:fill="D9D9D9" w:themeFill="background1" w:themeFillShade="D9"/>
            <w:vAlign w:val="center"/>
          </w:tcPr>
          <w:p w14:paraId="54F92A84" w14:textId="6E93CF86" w:rsidR="002F51AD" w:rsidRPr="00974A65" w:rsidRDefault="00825F04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z w:val="16"/>
                <w:szCs w:val="16"/>
              </w:rPr>
              <w:t>LO Code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14:paraId="75E0F985" w14:textId="5CEA81A6" w:rsidR="002F51AD" w:rsidRPr="00974A65" w:rsidRDefault="00825F04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z w:val="16"/>
                <w:szCs w:val="16"/>
              </w:rPr>
              <w:t>Sub LO Code</w:t>
            </w:r>
          </w:p>
        </w:tc>
        <w:tc>
          <w:tcPr>
            <w:tcW w:w="2081" w:type="dxa"/>
            <w:vMerge w:val="restart"/>
            <w:shd w:val="clear" w:color="auto" w:fill="D9D9D9" w:themeFill="background1" w:themeFillShade="D9"/>
            <w:vAlign w:val="center"/>
          </w:tcPr>
          <w:p w14:paraId="52D14EEA" w14:textId="5F864D5D" w:rsidR="002F51AD" w:rsidRPr="00974A65" w:rsidRDefault="00825F04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z w:val="16"/>
                <w:szCs w:val="16"/>
              </w:rPr>
              <w:t>Topics</w:t>
            </w:r>
          </w:p>
        </w:tc>
        <w:tc>
          <w:tcPr>
            <w:tcW w:w="5844" w:type="dxa"/>
            <w:gridSpan w:val="3"/>
            <w:shd w:val="clear" w:color="auto" w:fill="D9D9D9" w:themeFill="background1" w:themeFillShade="D9"/>
          </w:tcPr>
          <w:p w14:paraId="42CD3A8E" w14:textId="72974AA4" w:rsidR="002F51AD" w:rsidRPr="00974A65" w:rsidRDefault="00825F04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z w:val="16"/>
                <w:szCs w:val="16"/>
              </w:rPr>
              <w:t>Learning Methods</w:t>
            </w:r>
          </w:p>
        </w:tc>
        <w:tc>
          <w:tcPr>
            <w:tcW w:w="4320" w:type="dxa"/>
            <w:vMerge w:val="restart"/>
            <w:shd w:val="clear" w:color="auto" w:fill="D9D9D9" w:themeFill="background1" w:themeFillShade="D9"/>
          </w:tcPr>
          <w:p w14:paraId="79D94A89" w14:textId="77777777" w:rsidR="002F51AD" w:rsidRPr="00974A65" w:rsidRDefault="002F51AD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  <w:p w14:paraId="564C215E" w14:textId="2D5B7645" w:rsidR="002F51AD" w:rsidRPr="00974A65" w:rsidRDefault="00F05832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z w:val="16"/>
                <w:szCs w:val="16"/>
              </w:rPr>
              <w:t>Learning Materials and References</w:t>
            </w:r>
          </w:p>
        </w:tc>
        <w:tc>
          <w:tcPr>
            <w:tcW w:w="1168" w:type="dxa"/>
            <w:vMerge w:val="restart"/>
            <w:shd w:val="clear" w:color="auto" w:fill="D9D9D9" w:themeFill="background1" w:themeFillShade="D9"/>
            <w:vAlign w:val="center"/>
          </w:tcPr>
          <w:p w14:paraId="41A8ED70" w14:textId="32DD2FAB" w:rsidR="002F51AD" w:rsidRPr="00974A65" w:rsidRDefault="00A515C2" w:rsidP="00AE24EC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z w:val="16"/>
                <w:szCs w:val="16"/>
              </w:rPr>
              <w:t>Assessment Method</w:t>
            </w:r>
          </w:p>
        </w:tc>
      </w:tr>
      <w:tr w:rsidR="002F51AD" w:rsidRPr="00974A65" w14:paraId="16763BF4" w14:textId="77777777" w:rsidTr="00437331">
        <w:tc>
          <w:tcPr>
            <w:tcW w:w="715" w:type="dxa"/>
            <w:vMerge/>
          </w:tcPr>
          <w:p w14:paraId="71D6E3DC" w14:textId="77777777" w:rsidR="002F51AD" w:rsidRPr="00974A65" w:rsidRDefault="002F51AD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14:paraId="5BF065C2" w14:textId="77777777" w:rsidR="002F51AD" w:rsidRPr="00974A65" w:rsidRDefault="002F51AD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14:paraId="307CA09D" w14:textId="77777777" w:rsidR="002F51AD" w:rsidRPr="00974A65" w:rsidRDefault="002F51AD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2081" w:type="dxa"/>
            <w:vMerge/>
          </w:tcPr>
          <w:p w14:paraId="382A7868" w14:textId="77777777" w:rsidR="002F51AD" w:rsidRPr="00974A65" w:rsidRDefault="002F51AD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3396" w:type="dxa"/>
            <w:vMerge w:val="restart"/>
            <w:shd w:val="clear" w:color="auto" w:fill="D9D9D9" w:themeFill="background1" w:themeFillShade="D9"/>
            <w:vAlign w:val="center"/>
          </w:tcPr>
          <w:p w14:paraId="505A11A9" w14:textId="1FB7E97B" w:rsidR="002F51AD" w:rsidRPr="00974A65" w:rsidRDefault="00AE24EC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z w:val="16"/>
                <w:szCs w:val="16"/>
              </w:rPr>
              <w:t>Offline</w:t>
            </w:r>
          </w:p>
        </w:tc>
        <w:tc>
          <w:tcPr>
            <w:tcW w:w="2448" w:type="dxa"/>
            <w:gridSpan w:val="2"/>
            <w:shd w:val="clear" w:color="auto" w:fill="D9D9D9" w:themeFill="background1" w:themeFillShade="D9"/>
          </w:tcPr>
          <w:p w14:paraId="2A645F1B" w14:textId="076922ED" w:rsidR="002F51AD" w:rsidRPr="00974A65" w:rsidRDefault="002F51AD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974A65">
              <w:rPr>
                <w:rFonts w:ascii="Arial Narrow" w:hAnsi="Arial Narrow" w:cs="Times New Roman"/>
                <w:b/>
                <w:sz w:val="16"/>
                <w:szCs w:val="16"/>
              </w:rPr>
              <w:t>Online</w:t>
            </w:r>
            <w:r w:rsidR="00A515C2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Learning</w:t>
            </w:r>
          </w:p>
        </w:tc>
        <w:tc>
          <w:tcPr>
            <w:tcW w:w="4320" w:type="dxa"/>
            <w:vMerge/>
          </w:tcPr>
          <w:p w14:paraId="67A1590F" w14:textId="77777777" w:rsidR="002F51AD" w:rsidRPr="00974A65" w:rsidRDefault="002F51AD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33E294E1" w14:textId="77777777" w:rsidR="002F51AD" w:rsidRPr="00974A65" w:rsidRDefault="002F51AD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</w:tr>
      <w:tr w:rsidR="002F51AD" w:rsidRPr="00974A65" w14:paraId="003EAC18" w14:textId="77777777" w:rsidTr="00F05832">
        <w:tc>
          <w:tcPr>
            <w:tcW w:w="715" w:type="dxa"/>
            <w:vMerge/>
          </w:tcPr>
          <w:p w14:paraId="50E6CCAB" w14:textId="77777777" w:rsidR="002F51AD" w:rsidRPr="00974A65" w:rsidRDefault="002F51AD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14:paraId="41468B78" w14:textId="77777777" w:rsidR="002F51AD" w:rsidRPr="00974A65" w:rsidRDefault="002F51AD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14:paraId="4A616225" w14:textId="77777777" w:rsidR="002F51AD" w:rsidRPr="00974A65" w:rsidRDefault="002F51AD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2081" w:type="dxa"/>
            <w:vMerge/>
          </w:tcPr>
          <w:p w14:paraId="14FF0055" w14:textId="77777777" w:rsidR="002F51AD" w:rsidRPr="00974A65" w:rsidRDefault="002F51AD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3396" w:type="dxa"/>
            <w:vMerge/>
            <w:shd w:val="clear" w:color="auto" w:fill="D9D9D9" w:themeFill="background1" w:themeFillShade="D9"/>
          </w:tcPr>
          <w:p w14:paraId="15BC7D05" w14:textId="77777777" w:rsidR="002F51AD" w:rsidRPr="00974A65" w:rsidRDefault="002F51AD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D9D9D9" w:themeFill="background1" w:themeFillShade="D9"/>
          </w:tcPr>
          <w:p w14:paraId="7B14EEDF" w14:textId="0AFDB85A" w:rsidR="002F51AD" w:rsidRPr="00974A65" w:rsidRDefault="00F05832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z w:val="16"/>
                <w:szCs w:val="16"/>
              </w:rPr>
              <w:t>S</w:t>
            </w:r>
            <w:r w:rsidRPr="00F05832">
              <w:rPr>
                <w:rFonts w:ascii="Arial Narrow" w:hAnsi="Arial Narrow" w:cs="Times New Roman"/>
                <w:b/>
                <w:sz w:val="16"/>
                <w:szCs w:val="16"/>
              </w:rPr>
              <w:t>ynchronous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6D1CDAD8" w14:textId="10E9AFFA" w:rsidR="002F51AD" w:rsidRPr="00974A65" w:rsidRDefault="00F05832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z w:val="16"/>
                <w:szCs w:val="16"/>
              </w:rPr>
              <w:t>A</w:t>
            </w:r>
            <w:r w:rsidRPr="00F05832">
              <w:rPr>
                <w:rFonts w:ascii="Arial Narrow" w:hAnsi="Arial Narrow" w:cs="Times New Roman"/>
                <w:b/>
                <w:sz w:val="16"/>
                <w:szCs w:val="16"/>
              </w:rPr>
              <w:t>synchronous</w:t>
            </w:r>
          </w:p>
        </w:tc>
        <w:tc>
          <w:tcPr>
            <w:tcW w:w="4320" w:type="dxa"/>
            <w:vMerge/>
          </w:tcPr>
          <w:p w14:paraId="070477CC" w14:textId="77777777" w:rsidR="002F51AD" w:rsidRPr="00974A65" w:rsidRDefault="002F51AD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5174932B" w14:textId="77777777" w:rsidR="002F51AD" w:rsidRPr="00974A65" w:rsidRDefault="002F51AD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</w:tr>
      <w:tr w:rsidR="002F51AD" w:rsidRPr="00974A65" w14:paraId="009DD15A" w14:textId="77777777" w:rsidTr="00F05832">
        <w:tc>
          <w:tcPr>
            <w:tcW w:w="715" w:type="dxa"/>
            <w:shd w:val="clear" w:color="auto" w:fill="808080" w:themeFill="background1" w:themeFillShade="80"/>
          </w:tcPr>
          <w:p w14:paraId="196A957A" w14:textId="41750AD0" w:rsidR="002F51AD" w:rsidRPr="00974A65" w:rsidRDefault="002F51AD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808080" w:themeFill="background1" w:themeFillShade="80"/>
          </w:tcPr>
          <w:p w14:paraId="28F535D3" w14:textId="422CB258" w:rsidR="002F51AD" w:rsidRPr="00974A65" w:rsidRDefault="002F51AD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808080" w:themeFill="background1" w:themeFillShade="80"/>
          </w:tcPr>
          <w:p w14:paraId="621EA496" w14:textId="47C2A4AC" w:rsidR="002F51AD" w:rsidRPr="00974A65" w:rsidRDefault="002F51AD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081" w:type="dxa"/>
            <w:shd w:val="clear" w:color="auto" w:fill="808080" w:themeFill="background1" w:themeFillShade="80"/>
          </w:tcPr>
          <w:p w14:paraId="4C9CEC87" w14:textId="11343800" w:rsidR="002F51AD" w:rsidRPr="00974A65" w:rsidRDefault="002F51AD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396" w:type="dxa"/>
            <w:shd w:val="clear" w:color="auto" w:fill="808080" w:themeFill="background1" w:themeFillShade="80"/>
          </w:tcPr>
          <w:p w14:paraId="3B2ACF4F" w14:textId="1B54FF7D" w:rsidR="002F51AD" w:rsidRPr="00974A65" w:rsidRDefault="002F51AD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03" w:type="dxa"/>
            <w:shd w:val="clear" w:color="auto" w:fill="808080" w:themeFill="background1" w:themeFillShade="80"/>
          </w:tcPr>
          <w:p w14:paraId="745FE27D" w14:textId="26DA2DB0" w:rsidR="002F51AD" w:rsidRPr="00974A65" w:rsidRDefault="002F51AD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345" w:type="dxa"/>
            <w:shd w:val="clear" w:color="auto" w:fill="808080" w:themeFill="background1" w:themeFillShade="80"/>
          </w:tcPr>
          <w:p w14:paraId="1D80B89E" w14:textId="1B177329" w:rsidR="002F51AD" w:rsidRPr="00974A65" w:rsidRDefault="002F51AD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320" w:type="dxa"/>
            <w:shd w:val="clear" w:color="auto" w:fill="808080" w:themeFill="background1" w:themeFillShade="80"/>
          </w:tcPr>
          <w:p w14:paraId="6E374BC1" w14:textId="6DA9A48A" w:rsidR="002F51AD" w:rsidRPr="00974A65" w:rsidRDefault="002F51AD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168" w:type="dxa"/>
            <w:shd w:val="clear" w:color="auto" w:fill="808080" w:themeFill="background1" w:themeFillShade="80"/>
          </w:tcPr>
          <w:p w14:paraId="5A621A75" w14:textId="201A2843" w:rsidR="002F51AD" w:rsidRPr="00974A65" w:rsidRDefault="002F51AD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z w:val="16"/>
                <w:szCs w:val="16"/>
              </w:rPr>
              <w:t>9</w:t>
            </w:r>
          </w:p>
        </w:tc>
      </w:tr>
      <w:tr w:rsidR="00437331" w:rsidRPr="00974A65" w14:paraId="362D5036" w14:textId="77777777" w:rsidTr="00F05832">
        <w:trPr>
          <w:trHeight w:val="287"/>
        </w:trPr>
        <w:tc>
          <w:tcPr>
            <w:tcW w:w="715" w:type="dxa"/>
          </w:tcPr>
          <w:p w14:paraId="2778A0D2" w14:textId="5751D69D" w:rsidR="00437331" w:rsidRPr="00843E51" w:rsidRDefault="00843E51" w:rsidP="006223FC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59BE550E" w14:textId="3D86BFD6" w:rsidR="00437331" w:rsidRPr="00843E51" w:rsidRDefault="00843E51" w:rsidP="006223FC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1.7</w:t>
            </w:r>
          </w:p>
        </w:tc>
        <w:tc>
          <w:tcPr>
            <w:tcW w:w="720" w:type="dxa"/>
          </w:tcPr>
          <w:p w14:paraId="0F850836" w14:textId="4CF414D0" w:rsidR="00437331" w:rsidRPr="00843E51" w:rsidRDefault="00843E51" w:rsidP="006223FC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1.1, 1.2</w:t>
            </w:r>
          </w:p>
        </w:tc>
        <w:tc>
          <w:tcPr>
            <w:tcW w:w="2081" w:type="dxa"/>
          </w:tcPr>
          <w:p w14:paraId="7D98AFA5" w14:textId="0A37852F" w:rsidR="00437331" w:rsidRPr="00843E51" w:rsidRDefault="006A4925" w:rsidP="006223FC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6A4925">
              <w:rPr>
                <w:rFonts w:ascii="Arial Narrow" w:hAnsi="Arial Narrow" w:cs="Times New Roman"/>
                <w:sz w:val="16"/>
                <w:szCs w:val="16"/>
              </w:rPr>
              <w:t>Remote sensing for vegetation and land use</w:t>
            </w:r>
          </w:p>
        </w:tc>
        <w:tc>
          <w:tcPr>
            <w:tcW w:w="3396" w:type="dxa"/>
          </w:tcPr>
          <w:p w14:paraId="0D9BCEB1" w14:textId="77777777" w:rsidR="00F95D09" w:rsidRPr="00F95D09" w:rsidRDefault="00F95D09" w:rsidP="006223FC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spacing w:after="0" w:line="240" w:lineRule="auto"/>
              <w:ind w:left="175" w:hanging="175"/>
              <w:rPr>
                <w:rFonts w:ascii="Arial Narrow" w:hAnsi="Arial Narrow" w:cs="Times New Roman"/>
                <w:sz w:val="16"/>
                <w:szCs w:val="16"/>
              </w:rPr>
            </w:pPr>
            <w:bookmarkStart w:id="2" w:name="_Hlk89336792"/>
            <w:r w:rsidRPr="00F95D09">
              <w:rPr>
                <w:rFonts w:ascii="Arial Narrow" w:hAnsi="Arial Narrow" w:cs="Times New Roman"/>
                <w:sz w:val="16"/>
                <w:szCs w:val="16"/>
                <w:lang w:val="en-US"/>
              </w:rPr>
              <w:t>Lectures and discussions</w:t>
            </w: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 xml:space="preserve"> </w:t>
            </w:r>
          </w:p>
          <w:p w14:paraId="11947963" w14:textId="4AF19FD5" w:rsidR="00843E51" w:rsidRPr="00843E51" w:rsidRDefault="00F95D09" w:rsidP="006223FC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spacing w:after="0" w:line="240" w:lineRule="auto"/>
              <w:ind w:left="175" w:hanging="175"/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  <w:lang w:val="en-US"/>
              </w:rPr>
              <w:t>Reading references</w:t>
            </w:r>
          </w:p>
          <w:p w14:paraId="6B8A5243" w14:textId="058DF839" w:rsidR="00843E51" w:rsidRPr="00F95D09" w:rsidRDefault="00F95D09" w:rsidP="00F95D09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spacing w:after="0" w:line="240" w:lineRule="auto"/>
              <w:ind w:left="175" w:hanging="175"/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  <w:lang w:val="en-US"/>
              </w:rPr>
              <w:t>Discussion</w:t>
            </w:r>
            <w:bookmarkEnd w:id="2"/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3482D452" w14:textId="77777777" w:rsidR="00437331" w:rsidRPr="00974A65" w:rsidRDefault="00437331" w:rsidP="006223FC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4544948" w14:textId="04BA64D1" w:rsidR="00437331" w:rsidRDefault="00791055" w:rsidP="00843E51">
            <w:pPr>
              <w:rPr>
                <w:rFonts w:ascii="Arial Narrow" w:hAnsi="Arial Narrow" w:cs="Times New Roman"/>
                <w:sz w:val="16"/>
                <w:szCs w:val="16"/>
              </w:rPr>
            </w:pPr>
            <w:hyperlink r:id="rId11" w:history="1">
              <w:r w:rsidR="000458F8" w:rsidRPr="00534AD6">
                <w:rPr>
                  <w:rStyle w:val="Hyperlink"/>
                  <w:rFonts w:ascii="Arial Narrow" w:hAnsi="Arial Narrow" w:cs="Times New Roman"/>
                  <w:sz w:val="16"/>
                  <w:szCs w:val="16"/>
                </w:rPr>
                <w:t>https://academic.oup.com/jpe/article/1/1/9/1132900</w:t>
              </w:r>
            </w:hyperlink>
          </w:p>
          <w:p w14:paraId="1A180A8F" w14:textId="08D95310" w:rsidR="000458F8" w:rsidRPr="00843E51" w:rsidRDefault="000458F8" w:rsidP="00843E51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4320" w:type="dxa"/>
          </w:tcPr>
          <w:p w14:paraId="52EE21B0" w14:textId="77777777" w:rsidR="00437331" w:rsidRPr="00C24882" w:rsidRDefault="00127B36" w:rsidP="00C24882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C24882">
              <w:rPr>
                <w:rFonts w:ascii="Arial Narrow" w:hAnsi="Arial Narrow"/>
                <w:sz w:val="16"/>
                <w:szCs w:val="16"/>
              </w:rPr>
              <w:t xml:space="preserve">Jones, H.G. and Vaughan, R.A., 2010. </w:t>
            </w:r>
            <w:r w:rsidRPr="00C24882">
              <w:rPr>
                <w:rFonts w:ascii="Arial Narrow" w:hAnsi="Arial Narrow"/>
                <w:i/>
                <w:iCs/>
                <w:sz w:val="16"/>
                <w:szCs w:val="16"/>
              </w:rPr>
              <w:t>Remote sensing of vegetation: principles, techniques, and applications</w:t>
            </w:r>
            <w:r w:rsidRPr="00C24882">
              <w:rPr>
                <w:rFonts w:ascii="Arial Narrow" w:hAnsi="Arial Narrow"/>
                <w:sz w:val="16"/>
                <w:szCs w:val="16"/>
              </w:rPr>
              <w:t>. Oxford university press.</w:t>
            </w:r>
            <w:r w:rsidRPr="00C24882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</w:p>
          <w:p w14:paraId="4EAFC392" w14:textId="77777777" w:rsidR="00DF541C" w:rsidRDefault="00C24882" w:rsidP="00DF541C">
            <w:pPr>
              <w:pStyle w:val="ListParagraph"/>
              <w:numPr>
                <w:ilvl w:val="0"/>
                <w:numId w:val="15"/>
              </w:num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24882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Thenkabail, P.S. ed., 2015. </w:t>
            </w:r>
            <w:r w:rsidRPr="00C24882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</w:rPr>
              <w:t>Land resources monitoring, modeling, and mapping with remote sensing</w:t>
            </w:r>
            <w:r w:rsidRPr="00C24882">
              <w:rPr>
                <w:rFonts w:ascii="Arial Narrow" w:eastAsia="Times New Roman" w:hAnsi="Arial Narrow" w:cs="Times New Roman"/>
                <w:sz w:val="16"/>
                <w:szCs w:val="16"/>
              </w:rPr>
              <w:t>. CRC Press</w:t>
            </w:r>
          </w:p>
          <w:p w14:paraId="5843796E" w14:textId="38575180" w:rsidR="00DF541C" w:rsidRPr="003657FF" w:rsidRDefault="00DF541C" w:rsidP="003657FF">
            <w:pPr>
              <w:pStyle w:val="ListParagraph"/>
              <w:numPr>
                <w:ilvl w:val="0"/>
                <w:numId w:val="15"/>
              </w:num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F541C">
              <w:rPr>
                <w:rFonts w:ascii="Arial Narrow" w:eastAsia="Times New Roman" w:hAnsi="Arial Narrow" w:cs="Times New Roman"/>
                <w:sz w:val="16"/>
                <w:szCs w:val="24"/>
              </w:rPr>
              <w:t xml:space="preserve">Thenkabail, P., Lyon, J.G., Turral, H. and Biradar, C., 2009. </w:t>
            </w:r>
            <w:r w:rsidRPr="00DF541C">
              <w:rPr>
                <w:rFonts w:ascii="Arial Narrow" w:eastAsia="Times New Roman" w:hAnsi="Arial Narrow" w:cs="Times New Roman"/>
                <w:i/>
                <w:iCs/>
                <w:sz w:val="16"/>
                <w:szCs w:val="24"/>
              </w:rPr>
              <w:t>Remote sensing of global croplands for food security</w:t>
            </w:r>
            <w:r w:rsidRPr="00DF541C">
              <w:rPr>
                <w:rFonts w:ascii="Arial Narrow" w:eastAsia="Times New Roman" w:hAnsi="Arial Narrow" w:cs="Times New Roman"/>
                <w:sz w:val="16"/>
                <w:szCs w:val="24"/>
              </w:rPr>
              <w:t>. CRC Press.</w:t>
            </w:r>
          </w:p>
        </w:tc>
        <w:tc>
          <w:tcPr>
            <w:tcW w:w="1168" w:type="dxa"/>
          </w:tcPr>
          <w:p w14:paraId="2F965AFC" w14:textId="61BB81AA" w:rsidR="00437331" w:rsidRPr="00974A65" w:rsidRDefault="00437331" w:rsidP="006223FC">
            <w:pPr>
              <w:jc w:val="center"/>
              <w:rPr>
                <w:rFonts w:ascii="Arial Narrow" w:hAnsi="Arial Narrow" w:cs="Times New Roman"/>
                <w:sz w:val="16"/>
                <w:szCs w:val="16"/>
                <w:lang w:val="id-ID"/>
              </w:rPr>
            </w:pPr>
          </w:p>
        </w:tc>
      </w:tr>
      <w:tr w:rsidR="00843E51" w:rsidRPr="00974A65" w14:paraId="614B0CDF" w14:textId="77777777" w:rsidTr="00F05832">
        <w:trPr>
          <w:trHeight w:val="584"/>
        </w:trPr>
        <w:tc>
          <w:tcPr>
            <w:tcW w:w="715" w:type="dxa"/>
          </w:tcPr>
          <w:p w14:paraId="39E78567" w14:textId="43E17C79" w:rsidR="00843E51" w:rsidRPr="00843E51" w:rsidRDefault="00843E51" w:rsidP="00843E5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01F592C5" w14:textId="0605A39A" w:rsidR="00843E51" w:rsidRPr="00843E51" w:rsidRDefault="00843E51" w:rsidP="00843E5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1.7</w:t>
            </w:r>
          </w:p>
        </w:tc>
        <w:tc>
          <w:tcPr>
            <w:tcW w:w="720" w:type="dxa"/>
          </w:tcPr>
          <w:p w14:paraId="450C3495" w14:textId="21621068" w:rsidR="00843E51" w:rsidRPr="00843E51" w:rsidRDefault="00843E51" w:rsidP="00843E5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1.1, 1.2</w:t>
            </w:r>
          </w:p>
        </w:tc>
        <w:tc>
          <w:tcPr>
            <w:tcW w:w="2081" w:type="dxa"/>
          </w:tcPr>
          <w:p w14:paraId="004A07A2" w14:textId="3E1D43AD" w:rsidR="00843E51" w:rsidRPr="00974A65" w:rsidRDefault="001E5C2E" w:rsidP="00843E51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1E5C2E">
              <w:rPr>
                <w:rFonts w:ascii="Arial Narrow" w:hAnsi="Arial Narrow" w:cs="Times New Roman"/>
                <w:sz w:val="16"/>
                <w:szCs w:val="16"/>
              </w:rPr>
              <w:t>Remote sensing for geomorphology, climate and health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area</w:t>
            </w:r>
          </w:p>
        </w:tc>
        <w:tc>
          <w:tcPr>
            <w:tcW w:w="3396" w:type="dxa"/>
          </w:tcPr>
          <w:p w14:paraId="6F53CDCA" w14:textId="77777777" w:rsidR="00F95D09" w:rsidRPr="00F95D09" w:rsidRDefault="00F95D09" w:rsidP="00F95D09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spacing w:after="0" w:line="240" w:lineRule="auto"/>
              <w:ind w:left="175" w:hanging="175"/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  <w:lang w:val="en-US"/>
              </w:rPr>
              <w:t>Lectures and discussions</w:t>
            </w: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 xml:space="preserve"> </w:t>
            </w:r>
          </w:p>
          <w:p w14:paraId="7D0AB7D7" w14:textId="77777777" w:rsidR="00F95D09" w:rsidRPr="00843E51" w:rsidRDefault="00F95D09" w:rsidP="00F95D09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spacing w:after="0" w:line="240" w:lineRule="auto"/>
              <w:ind w:left="175" w:hanging="175"/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  <w:lang w:val="en-US"/>
              </w:rPr>
              <w:t>Reading references</w:t>
            </w:r>
          </w:p>
          <w:p w14:paraId="0B9FEDA1" w14:textId="1F3B9DE1" w:rsidR="00843E51" w:rsidRPr="00AE73C6" w:rsidRDefault="00F95D09" w:rsidP="00F95D09">
            <w:pPr>
              <w:pStyle w:val="ListParagraph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175" w:hanging="175"/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103" w:type="dxa"/>
            <w:shd w:val="clear" w:color="auto" w:fill="auto"/>
          </w:tcPr>
          <w:p w14:paraId="116BFEBA" w14:textId="77777777" w:rsidR="00843E51" w:rsidRPr="00974A65" w:rsidRDefault="00843E51" w:rsidP="00843E51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</w:tcPr>
          <w:p w14:paraId="09CC383F" w14:textId="77777777" w:rsidR="00843E51" w:rsidRDefault="00791055" w:rsidP="00843E51">
            <w:pPr>
              <w:rPr>
                <w:rFonts w:ascii="Arial Narrow" w:hAnsi="Arial Narrow" w:cs="Times New Roman"/>
                <w:sz w:val="16"/>
                <w:szCs w:val="16"/>
              </w:rPr>
            </w:pPr>
            <w:hyperlink r:id="rId12" w:history="1">
              <w:r w:rsidR="00DF541C" w:rsidRPr="00534AD6">
                <w:rPr>
                  <w:rStyle w:val="Hyperlink"/>
                  <w:rFonts w:ascii="Arial Narrow" w:hAnsi="Arial Narrow" w:cs="Times New Roman"/>
                  <w:sz w:val="16"/>
                  <w:szCs w:val="16"/>
                  <w:lang w:val="id-ID"/>
                </w:rPr>
                <w:t>http://journals.sagepub.com.ezproxy.library.uq.edu.au/doi/pdf/10.1177/0309133309346648</w:t>
              </w:r>
            </w:hyperlink>
            <w:r w:rsidR="00DF541C"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</w:p>
          <w:p w14:paraId="7717D2C0" w14:textId="56F1801A" w:rsidR="00DF541C" w:rsidRPr="00DF541C" w:rsidRDefault="00DF541C" w:rsidP="00843E51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4320" w:type="dxa"/>
          </w:tcPr>
          <w:p w14:paraId="00AB86A8" w14:textId="18CADBE6" w:rsidR="00CF2E04" w:rsidRPr="00DF541C" w:rsidRDefault="00CF2E04" w:rsidP="00DF541C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DF541C">
              <w:rPr>
                <w:rFonts w:ascii="Arial Narrow" w:eastAsia="Times New Roman" w:hAnsi="Arial Narrow" w:cs="Times New Roman"/>
                <w:sz w:val="16"/>
                <w:szCs w:val="24"/>
              </w:rPr>
              <w:t xml:space="preserve">Prost, G.L., 2013. </w:t>
            </w:r>
            <w:r w:rsidRPr="00DF541C">
              <w:rPr>
                <w:rFonts w:ascii="Arial Narrow" w:eastAsia="Times New Roman" w:hAnsi="Arial Narrow" w:cs="Times New Roman"/>
                <w:i/>
                <w:iCs/>
                <w:sz w:val="16"/>
                <w:szCs w:val="24"/>
              </w:rPr>
              <w:t>Remote sensing for geoscientists: image analysis and integration</w:t>
            </w:r>
            <w:r w:rsidRPr="00DF541C">
              <w:rPr>
                <w:rFonts w:ascii="Arial Narrow" w:eastAsia="Times New Roman" w:hAnsi="Arial Narrow" w:cs="Times New Roman"/>
                <w:sz w:val="16"/>
                <w:szCs w:val="24"/>
              </w:rPr>
              <w:t>. CRC Press.</w:t>
            </w:r>
          </w:p>
          <w:p w14:paraId="34779A67" w14:textId="47EE85AA" w:rsidR="007D2B41" w:rsidRPr="00DF541C" w:rsidRDefault="007D2B41" w:rsidP="00DF541C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DF541C">
              <w:rPr>
                <w:rFonts w:ascii="Arial Narrow" w:eastAsia="Times New Roman" w:hAnsi="Arial Narrow" w:cs="Times New Roman"/>
                <w:sz w:val="16"/>
                <w:szCs w:val="24"/>
              </w:rPr>
              <w:t xml:space="preserve">Smith, M.J. and Pain, C.F., 2009. Applications of remote sensing in geomorphology. </w:t>
            </w:r>
            <w:r w:rsidRPr="00DF541C">
              <w:rPr>
                <w:rFonts w:ascii="Arial Narrow" w:eastAsia="Times New Roman" w:hAnsi="Arial Narrow" w:cs="Times New Roman"/>
                <w:i/>
                <w:iCs/>
                <w:sz w:val="16"/>
                <w:szCs w:val="24"/>
              </w:rPr>
              <w:t>Progress in Physical Geography</w:t>
            </w:r>
            <w:r w:rsidRPr="00DF541C">
              <w:rPr>
                <w:rFonts w:ascii="Arial Narrow" w:eastAsia="Times New Roman" w:hAnsi="Arial Narrow" w:cs="Times New Roman"/>
                <w:sz w:val="16"/>
                <w:szCs w:val="24"/>
              </w:rPr>
              <w:t xml:space="preserve">, </w:t>
            </w:r>
            <w:r w:rsidRPr="00DF541C">
              <w:rPr>
                <w:rFonts w:ascii="Arial Narrow" w:eastAsia="Times New Roman" w:hAnsi="Arial Narrow" w:cs="Times New Roman"/>
                <w:i/>
                <w:iCs/>
                <w:sz w:val="16"/>
                <w:szCs w:val="24"/>
              </w:rPr>
              <w:t>33</w:t>
            </w:r>
            <w:r w:rsidRPr="00DF541C">
              <w:rPr>
                <w:rFonts w:ascii="Arial Narrow" w:eastAsia="Times New Roman" w:hAnsi="Arial Narrow" w:cs="Times New Roman"/>
                <w:sz w:val="16"/>
                <w:szCs w:val="24"/>
              </w:rPr>
              <w:t>(4), pp.568-582.</w:t>
            </w:r>
          </w:p>
          <w:p w14:paraId="07BC6FF7" w14:textId="49ACA83E" w:rsidR="00843E51" w:rsidRPr="00DF541C" w:rsidRDefault="00DF541C" w:rsidP="00DF541C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DF541C">
              <w:rPr>
                <w:rFonts w:ascii="Arial Narrow" w:eastAsia="Times New Roman" w:hAnsi="Arial Narrow" w:cs="Times New Roman"/>
                <w:sz w:val="16"/>
                <w:szCs w:val="24"/>
              </w:rPr>
              <w:t xml:space="preserve">Epstein, P.R., 1998. Health applications of remote sensing and climate modeling. </w:t>
            </w:r>
            <w:r w:rsidRPr="00DF541C">
              <w:rPr>
                <w:rFonts w:ascii="Arial Narrow" w:eastAsia="Times New Roman" w:hAnsi="Arial Narrow" w:cs="Times New Roman"/>
                <w:i/>
                <w:iCs/>
                <w:sz w:val="16"/>
                <w:szCs w:val="24"/>
              </w:rPr>
              <w:t>People and pixels: Linking remote sensing and social science</w:t>
            </w:r>
            <w:r w:rsidRPr="00DF541C">
              <w:rPr>
                <w:rFonts w:ascii="Arial Narrow" w:eastAsia="Times New Roman" w:hAnsi="Arial Narrow" w:cs="Times New Roman"/>
                <w:sz w:val="16"/>
                <w:szCs w:val="24"/>
              </w:rPr>
              <w:t>.</w:t>
            </w:r>
          </w:p>
        </w:tc>
        <w:tc>
          <w:tcPr>
            <w:tcW w:w="1168" w:type="dxa"/>
          </w:tcPr>
          <w:p w14:paraId="63201824" w14:textId="498AEC1A" w:rsidR="00843E51" w:rsidRPr="00706EBF" w:rsidRDefault="00843E51" w:rsidP="00843E5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3E51" w:rsidRPr="00974A65" w14:paraId="322E4A16" w14:textId="77777777" w:rsidTr="00F05832">
        <w:trPr>
          <w:trHeight w:val="314"/>
        </w:trPr>
        <w:tc>
          <w:tcPr>
            <w:tcW w:w="715" w:type="dxa"/>
          </w:tcPr>
          <w:p w14:paraId="18E81C5A" w14:textId="54012971" w:rsidR="00843E51" w:rsidRPr="00843E51" w:rsidRDefault="00843E51" w:rsidP="00843E51">
            <w:pPr>
              <w:jc w:val="center"/>
              <w:rPr>
                <w:rFonts w:ascii="Arial Narrow" w:hAnsi="Arial Narrow" w:cs="Times New Roman"/>
                <w:sz w:val="16"/>
                <w:szCs w:val="16"/>
                <w:lang w:val="id-ID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1B94719A" w14:textId="1B5D1344" w:rsidR="00843E51" w:rsidRPr="00843E51" w:rsidRDefault="00843E51" w:rsidP="00843E5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1.7</w:t>
            </w:r>
          </w:p>
        </w:tc>
        <w:tc>
          <w:tcPr>
            <w:tcW w:w="720" w:type="dxa"/>
          </w:tcPr>
          <w:p w14:paraId="28D6F0AC" w14:textId="5CB8E40E" w:rsidR="00843E51" w:rsidRPr="00843E51" w:rsidRDefault="00843E51" w:rsidP="00843E5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1.1, 1.2</w:t>
            </w:r>
          </w:p>
        </w:tc>
        <w:tc>
          <w:tcPr>
            <w:tcW w:w="2081" w:type="dxa"/>
          </w:tcPr>
          <w:p w14:paraId="5C4154A9" w14:textId="2D0F5DDE" w:rsidR="00843E51" w:rsidRPr="00F95D09" w:rsidRDefault="00F95D09" w:rsidP="00843E51">
            <w:pPr>
              <w:pStyle w:val="ListParagraph"/>
              <w:spacing w:after="0"/>
              <w:ind w:left="0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</w:rPr>
              <w:t xml:space="preserve">Remote sensing for urban </w:t>
            </w: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 xml:space="preserve">area </w:t>
            </w:r>
            <w:r w:rsidRPr="00F95D09">
              <w:rPr>
                <w:rFonts w:ascii="Arial Narrow" w:hAnsi="Arial Narrow" w:cs="Times New Roman"/>
                <w:sz w:val="16"/>
                <w:szCs w:val="16"/>
              </w:rPr>
              <w:t>and water</w:t>
            </w: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 xml:space="preserve"> source</w:t>
            </w:r>
          </w:p>
        </w:tc>
        <w:tc>
          <w:tcPr>
            <w:tcW w:w="3396" w:type="dxa"/>
          </w:tcPr>
          <w:p w14:paraId="1FBA3009" w14:textId="77777777" w:rsidR="00F95D09" w:rsidRPr="00F95D09" w:rsidRDefault="00F95D09" w:rsidP="00F95D09">
            <w:pPr>
              <w:pStyle w:val="ListParagraph"/>
              <w:numPr>
                <w:ilvl w:val="0"/>
                <w:numId w:val="4"/>
              </w:numPr>
              <w:tabs>
                <w:tab w:val="left" w:pos="256"/>
              </w:tabs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  <w:lang w:val="en-US"/>
              </w:rPr>
              <w:t>Lectures and discussions</w:t>
            </w: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 xml:space="preserve"> </w:t>
            </w:r>
          </w:p>
          <w:p w14:paraId="08268D35" w14:textId="77777777" w:rsidR="00F95D09" w:rsidRPr="00F95D09" w:rsidRDefault="00F95D09" w:rsidP="00F95D09">
            <w:pPr>
              <w:pStyle w:val="ListParagraph"/>
              <w:numPr>
                <w:ilvl w:val="0"/>
                <w:numId w:val="4"/>
              </w:numPr>
              <w:tabs>
                <w:tab w:val="left" w:pos="256"/>
              </w:tabs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  <w:lang w:val="en-US"/>
              </w:rPr>
              <w:t>Reading references</w:t>
            </w:r>
          </w:p>
          <w:p w14:paraId="5159CAC9" w14:textId="275878FF" w:rsidR="00843E51" w:rsidRPr="00F95D09" w:rsidRDefault="00F95D09" w:rsidP="00F95D09">
            <w:pPr>
              <w:pStyle w:val="ListParagraph"/>
              <w:numPr>
                <w:ilvl w:val="0"/>
                <w:numId w:val="4"/>
              </w:numPr>
              <w:tabs>
                <w:tab w:val="left" w:pos="256"/>
              </w:tabs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</w:rPr>
              <w:t>Discussion</w:t>
            </w:r>
          </w:p>
        </w:tc>
        <w:tc>
          <w:tcPr>
            <w:tcW w:w="1103" w:type="dxa"/>
            <w:shd w:val="clear" w:color="auto" w:fill="auto"/>
          </w:tcPr>
          <w:p w14:paraId="7CC5505D" w14:textId="77777777" w:rsidR="00843E51" w:rsidRPr="00974A65" w:rsidRDefault="00843E51" w:rsidP="00843E51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</w:tcPr>
          <w:p w14:paraId="772040D7" w14:textId="6C91221C" w:rsidR="00843E51" w:rsidRPr="007E1BFA" w:rsidRDefault="00843E51" w:rsidP="00843E51">
            <w:pPr>
              <w:pStyle w:val="ListParagraph"/>
              <w:spacing w:after="0" w:line="240" w:lineRule="auto"/>
              <w:ind w:left="-32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</w:p>
        </w:tc>
        <w:tc>
          <w:tcPr>
            <w:tcW w:w="4320" w:type="dxa"/>
          </w:tcPr>
          <w:p w14:paraId="3ECEBFE6" w14:textId="1CA4B572" w:rsidR="003657FF" w:rsidRPr="0053604E" w:rsidRDefault="003657FF" w:rsidP="0053604E">
            <w:pPr>
              <w:pStyle w:val="ListParagraph"/>
              <w:numPr>
                <w:ilvl w:val="0"/>
                <w:numId w:val="4"/>
              </w:numPr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53604E">
              <w:rPr>
                <w:rFonts w:ascii="Arial Narrow" w:eastAsia="Times New Roman" w:hAnsi="Arial Narrow" w:cs="Times New Roman"/>
                <w:sz w:val="16"/>
                <w:szCs w:val="24"/>
              </w:rPr>
              <w:t xml:space="preserve">Mishra, D.R., Ogashawara, I. and Gitelson, A.A. eds., 2017. </w:t>
            </w:r>
            <w:r w:rsidRPr="0053604E">
              <w:rPr>
                <w:rFonts w:ascii="Arial Narrow" w:eastAsia="Times New Roman" w:hAnsi="Arial Narrow" w:cs="Times New Roman"/>
                <w:i/>
                <w:iCs/>
                <w:sz w:val="16"/>
                <w:szCs w:val="24"/>
              </w:rPr>
              <w:t>Bio-optical Modeling and Remote Sensing of Inland Waters</w:t>
            </w:r>
            <w:r w:rsidRPr="0053604E">
              <w:rPr>
                <w:rFonts w:ascii="Arial Narrow" w:eastAsia="Times New Roman" w:hAnsi="Arial Narrow" w:cs="Times New Roman"/>
                <w:sz w:val="16"/>
                <w:szCs w:val="24"/>
              </w:rPr>
              <w:t>. Elsevier.</w:t>
            </w:r>
          </w:p>
          <w:p w14:paraId="4AD39921" w14:textId="76C906CA" w:rsidR="00843E51" w:rsidRPr="00113F5B" w:rsidRDefault="003657FF" w:rsidP="00113F5B">
            <w:pPr>
              <w:pStyle w:val="ListParagraph"/>
              <w:numPr>
                <w:ilvl w:val="0"/>
                <w:numId w:val="4"/>
              </w:numPr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53604E">
              <w:rPr>
                <w:rFonts w:ascii="Arial Narrow" w:eastAsia="Times New Roman" w:hAnsi="Arial Narrow" w:cs="Times New Roman"/>
                <w:sz w:val="16"/>
                <w:szCs w:val="24"/>
              </w:rPr>
              <w:t xml:space="preserve">Thenkabail, P.S. ed., 2015. </w:t>
            </w:r>
            <w:r w:rsidRPr="0053604E">
              <w:rPr>
                <w:rFonts w:ascii="Arial Narrow" w:eastAsia="Times New Roman" w:hAnsi="Arial Narrow" w:cs="Times New Roman"/>
                <w:i/>
                <w:iCs/>
                <w:sz w:val="16"/>
                <w:szCs w:val="24"/>
              </w:rPr>
              <w:t>Remote sensing of water resources, disasters, and urban studies</w:t>
            </w:r>
            <w:r w:rsidRPr="0053604E">
              <w:rPr>
                <w:rFonts w:ascii="Arial Narrow" w:eastAsia="Times New Roman" w:hAnsi="Arial Narrow" w:cs="Times New Roman"/>
                <w:sz w:val="16"/>
                <w:szCs w:val="24"/>
              </w:rPr>
              <w:t>. CRC Press.</w:t>
            </w:r>
          </w:p>
        </w:tc>
        <w:tc>
          <w:tcPr>
            <w:tcW w:w="1168" w:type="dxa"/>
          </w:tcPr>
          <w:p w14:paraId="32A65597" w14:textId="1F7133B7" w:rsidR="00843E51" w:rsidRPr="00437331" w:rsidRDefault="00843E51" w:rsidP="00843E5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3E51" w:rsidRPr="00974A65" w14:paraId="480E62F1" w14:textId="77777777" w:rsidTr="00F05832">
        <w:trPr>
          <w:trHeight w:val="593"/>
        </w:trPr>
        <w:tc>
          <w:tcPr>
            <w:tcW w:w="715" w:type="dxa"/>
          </w:tcPr>
          <w:p w14:paraId="3EA2B252" w14:textId="5979420C" w:rsidR="00843E51" w:rsidRPr="00843E51" w:rsidRDefault="00113F5B" w:rsidP="00127B36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029FC04C" w14:textId="3C15F2C8" w:rsidR="00843E51" w:rsidRPr="00843E51" w:rsidRDefault="00843E51" w:rsidP="00127B36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1.7</w:t>
            </w:r>
          </w:p>
        </w:tc>
        <w:tc>
          <w:tcPr>
            <w:tcW w:w="720" w:type="dxa"/>
          </w:tcPr>
          <w:p w14:paraId="45A0C22E" w14:textId="310FB7C7" w:rsidR="00843E51" w:rsidRPr="00843E51" w:rsidRDefault="00843E51" w:rsidP="00127B36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1.1, 1.2</w:t>
            </w:r>
          </w:p>
        </w:tc>
        <w:tc>
          <w:tcPr>
            <w:tcW w:w="2081" w:type="dxa"/>
          </w:tcPr>
          <w:p w14:paraId="43463CC0" w14:textId="68837AB9" w:rsidR="00843E51" w:rsidRPr="00974A65" w:rsidRDefault="00F95D09" w:rsidP="00127B36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</w:rPr>
              <w:t>Review</w:t>
            </w:r>
            <w:r>
              <w:rPr>
                <w:rFonts w:ascii="Arial Narrow" w:hAnsi="Arial Narrow" w:cs="Times New Roman"/>
                <w:sz w:val="16"/>
                <w:szCs w:val="16"/>
              </w:rPr>
              <w:t>ing</w:t>
            </w:r>
            <w:r w:rsidRPr="00F95D09">
              <w:rPr>
                <w:rFonts w:ascii="Arial Narrow" w:hAnsi="Arial Narrow" w:cs="Times New Roman"/>
                <w:sz w:val="16"/>
                <w:szCs w:val="16"/>
              </w:rPr>
              <w:t xml:space="preserve"> paper for selected applications</w:t>
            </w:r>
          </w:p>
        </w:tc>
        <w:tc>
          <w:tcPr>
            <w:tcW w:w="3396" w:type="dxa"/>
          </w:tcPr>
          <w:p w14:paraId="253AB5FD" w14:textId="1FF3E6A7" w:rsidR="00F95D09" w:rsidRPr="00F95D09" w:rsidRDefault="00F95D09" w:rsidP="00127B3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1" w:hanging="161"/>
              <w:rPr>
                <w:rFonts w:ascii="Arial Narrow" w:hAnsi="Arial Narrow" w:cs="Times New Roman"/>
                <w:sz w:val="16"/>
                <w:szCs w:val="16"/>
              </w:rPr>
            </w:pPr>
            <w:bookmarkStart w:id="3" w:name="_Hlk89336799"/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Lectur</w:t>
            </w:r>
            <w:r w:rsidR="00291127">
              <w:rPr>
                <w:rFonts w:ascii="Arial Narrow" w:hAnsi="Arial Narrow" w:cs="Times New Roman"/>
                <w:sz w:val="16"/>
                <w:szCs w:val="16"/>
                <w:lang w:val="en-US"/>
              </w:rPr>
              <w:t>ing</w:t>
            </w: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 xml:space="preserve"> about review process on journal or selected paper</w:t>
            </w:r>
          </w:p>
          <w:p w14:paraId="55650C93" w14:textId="6C8FFD2C" w:rsidR="00F95D09" w:rsidRDefault="00F95D09" w:rsidP="00127B3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1" w:hanging="161"/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</w:rPr>
              <w:t>Conduct</w:t>
            </w:r>
            <w:r w:rsidR="00291127">
              <w:rPr>
                <w:rFonts w:ascii="Arial Narrow" w:hAnsi="Arial Narrow" w:cs="Times New Roman"/>
                <w:sz w:val="16"/>
                <w:szCs w:val="16"/>
                <w:lang w:val="en-US"/>
              </w:rPr>
              <w:t>ing</w:t>
            </w:r>
            <w:bookmarkStart w:id="4" w:name="_GoBack"/>
            <w:bookmarkEnd w:id="4"/>
            <w:r w:rsidRPr="00F95D09">
              <w:rPr>
                <w:rFonts w:ascii="Arial Narrow" w:hAnsi="Arial Narrow" w:cs="Times New Roman"/>
                <w:sz w:val="16"/>
                <w:szCs w:val="16"/>
              </w:rPr>
              <w:t xml:space="preserve"> a search for reference journals</w:t>
            </w:r>
          </w:p>
          <w:p w14:paraId="72BF812A" w14:textId="686F2081" w:rsidR="00291127" w:rsidRPr="00291127" w:rsidRDefault="00291127" w:rsidP="00127B3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1" w:hanging="161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Reviewing selected journal</w:t>
            </w:r>
          </w:p>
          <w:p w14:paraId="78955AA7" w14:textId="66B8A085" w:rsidR="00176FFC" w:rsidRPr="00291127" w:rsidRDefault="00291127" w:rsidP="002911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1" w:hanging="161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Presenting review results</w:t>
            </w:r>
            <w:bookmarkEnd w:id="3"/>
          </w:p>
        </w:tc>
        <w:tc>
          <w:tcPr>
            <w:tcW w:w="1103" w:type="dxa"/>
            <w:shd w:val="clear" w:color="auto" w:fill="auto"/>
          </w:tcPr>
          <w:p w14:paraId="14C3AEC2" w14:textId="77777777" w:rsidR="00843E51" w:rsidRPr="00974A65" w:rsidRDefault="00843E51" w:rsidP="00127B36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</w:tcPr>
          <w:p w14:paraId="32140625" w14:textId="3EDF5B25" w:rsidR="00843E51" w:rsidRPr="002264FA" w:rsidRDefault="00843E51" w:rsidP="00127B36">
            <w:pPr>
              <w:pStyle w:val="ListParagraph"/>
              <w:spacing w:after="0" w:line="240" w:lineRule="auto"/>
              <w:ind w:left="-21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</w:p>
        </w:tc>
        <w:tc>
          <w:tcPr>
            <w:tcW w:w="4320" w:type="dxa"/>
          </w:tcPr>
          <w:p w14:paraId="453C7FB9" w14:textId="59730944" w:rsidR="00843E51" w:rsidRPr="00E4730C" w:rsidRDefault="00B46C39" w:rsidP="00E4730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B46C39">
              <w:rPr>
                <w:rFonts w:ascii="Arial Narrow" w:hAnsi="Arial Narrow" w:cstheme="minorHAnsi"/>
                <w:sz w:val="16"/>
                <w:szCs w:val="16"/>
              </w:rPr>
              <w:t>All sources of scientific journals</w:t>
            </w:r>
          </w:p>
        </w:tc>
        <w:tc>
          <w:tcPr>
            <w:tcW w:w="1168" w:type="dxa"/>
          </w:tcPr>
          <w:p w14:paraId="3CFCC495" w14:textId="05FC63FC" w:rsidR="00843E51" w:rsidRPr="002F51AD" w:rsidRDefault="00843E51" w:rsidP="00127B36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C4353F" w:rsidRPr="00974A65" w14:paraId="6DCD458D" w14:textId="77777777" w:rsidTr="00F05832">
        <w:trPr>
          <w:trHeight w:val="593"/>
        </w:trPr>
        <w:tc>
          <w:tcPr>
            <w:tcW w:w="715" w:type="dxa"/>
          </w:tcPr>
          <w:p w14:paraId="721344A5" w14:textId="76F22DB4" w:rsidR="00C4353F" w:rsidRDefault="00C4353F" w:rsidP="00C4353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683D62FA" w14:textId="1D768DEB" w:rsidR="00C4353F" w:rsidRPr="00843E51" w:rsidRDefault="00C4353F" w:rsidP="00C4353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1.7</w:t>
            </w:r>
          </w:p>
        </w:tc>
        <w:tc>
          <w:tcPr>
            <w:tcW w:w="720" w:type="dxa"/>
          </w:tcPr>
          <w:p w14:paraId="160B0689" w14:textId="682F20FF" w:rsidR="00C4353F" w:rsidRPr="00843E51" w:rsidRDefault="00C4353F" w:rsidP="00C4353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1.1, 1.2</w:t>
            </w:r>
          </w:p>
        </w:tc>
        <w:tc>
          <w:tcPr>
            <w:tcW w:w="2081" w:type="dxa"/>
          </w:tcPr>
          <w:p w14:paraId="400676F5" w14:textId="7005DE95" w:rsidR="00C4353F" w:rsidRDefault="00F95D09" w:rsidP="00C4353F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</w:rPr>
              <w:t>Review</w:t>
            </w:r>
            <w:r>
              <w:rPr>
                <w:rFonts w:ascii="Arial Narrow" w:hAnsi="Arial Narrow" w:cs="Times New Roman"/>
                <w:sz w:val="16"/>
                <w:szCs w:val="16"/>
              </w:rPr>
              <w:t>ing</w:t>
            </w:r>
            <w:r w:rsidRPr="00F95D09">
              <w:rPr>
                <w:rFonts w:ascii="Arial Narrow" w:hAnsi="Arial Narrow" w:cs="Times New Roman"/>
                <w:sz w:val="16"/>
                <w:szCs w:val="16"/>
              </w:rPr>
              <w:t xml:space="preserve"> paper for selected applications</w:t>
            </w:r>
          </w:p>
        </w:tc>
        <w:tc>
          <w:tcPr>
            <w:tcW w:w="3396" w:type="dxa"/>
          </w:tcPr>
          <w:p w14:paraId="6DD9CC60" w14:textId="77777777" w:rsidR="00291127" w:rsidRPr="00F95D09" w:rsidRDefault="00291127" w:rsidP="002911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1" w:hanging="161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Lecturing about review process on journal or selected paper</w:t>
            </w:r>
          </w:p>
          <w:p w14:paraId="57827F87" w14:textId="77777777" w:rsidR="00291127" w:rsidRDefault="00291127" w:rsidP="002911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1" w:hanging="161"/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</w:rPr>
              <w:t>Conduct</w:t>
            </w: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ing</w:t>
            </w:r>
            <w:r w:rsidRPr="00F95D09">
              <w:rPr>
                <w:rFonts w:ascii="Arial Narrow" w:hAnsi="Arial Narrow" w:cs="Times New Roman"/>
                <w:sz w:val="16"/>
                <w:szCs w:val="16"/>
              </w:rPr>
              <w:t xml:space="preserve"> a search for reference journals</w:t>
            </w:r>
          </w:p>
          <w:p w14:paraId="4463333D" w14:textId="77777777" w:rsidR="00291127" w:rsidRPr="00291127" w:rsidRDefault="00291127" w:rsidP="002911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1" w:hanging="161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Reviewing selected journal</w:t>
            </w:r>
          </w:p>
          <w:p w14:paraId="530E6FE4" w14:textId="2CB172CB" w:rsidR="00C4353F" w:rsidRDefault="00291127" w:rsidP="002911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1" w:hanging="161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Presenting review results</w:t>
            </w:r>
          </w:p>
        </w:tc>
        <w:tc>
          <w:tcPr>
            <w:tcW w:w="1103" w:type="dxa"/>
            <w:shd w:val="clear" w:color="auto" w:fill="auto"/>
          </w:tcPr>
          <w:p w14:paraId="6BE76454" w14:textId="77777777" w:rsidR="00C4353F" w:rsidRPr="00974A65" w:rsidRDefault="00C4353F" w:rsidP="00C4353F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</w:tcPr>
          <w:p w14:paraId="2700D6F0" w14:textId="77777777" w:rsidR="00C4353F" w:rsidRPr="002264FA" w:rsidRDefault="00C4353F" w:rsidP="00C4353F">
            <w:pPr>
              <w:pStyle w:val="ListParagraph"/>
              <w:spacing w:after="0" w:line="240" w:lineRule="auto"/>
              <w:ind w:left="-21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</w:p>
        </w:tc>
        <w:tc>
          <w:tcPr>
            <w:tcW w:w="4320" w:type="dxa"/>
          </w:tcPr>
          <w:p w14:paraId="664288BB" w14:textId="6A40F7FC" w:rsidR="00C4353F" w:rsidRPr="00E4730C" w:rsidRDefault="00B46C39" w:rsidP="00E4730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B46C39">
              <w:rPr>
                <w:rFonts w:ascii="Arial Narrow" w:hAnsi="Arial Narrow" w:cstheme="minorHAnsi"/>
                <w:sz w:val="16"/>
                <w:szCs w:val="16"/>
              </w:rPr>
              <w:t>All sources of scientific journals</w:t>
            </w:r>
          </w:p>
        </w:tc>
        <w:tc>
          <w:tcPr>
            <w:tcW w:w="1168" w:type="dxa"/>
          </w:tcPr>
          <w:p w14:paraId="21845C15" w14:textId="77777777" w:rsidR="00C4353F" w:rsidRPr="002F51AD" w:rsidRDefault="00C4353F" w:rsidP="00C4353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C4353F" w:rsidRPr="00974A65" w14:paraId="5475294B" w14:textId="77777777" w:rsidTr="00F05832">
        <w:trPr>
          <w:trHeight w:val="593"/>
        </w:trPr>
        <w:tc>
          <w:tcPr>
            <w:tcW w:w="715" w:type="dxa"/>
          </w:tcPr>
          <w:p w14:paraId="5D95BF28" w14:textId="2DBDF6FE" w:rsidR="00C4353F" w:rsidRDefault="00C4353F" w:rsidP="00C4353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54D344F6" w14:textId="6F886282" w:rsidR="00C4353F" w:rsidRPr="00843E51" w:rsidRDefault="00C4353F" w:rsidP="00C4353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1.7</w:t>
            </w:r>
          </w:p>
        </w:tc>
        <w:tc>
          <w:tcPr>
            <w:tcW w:w="720" w:type="dxa"/>
          </w:tcPr>
          <w:p w14:paraId="48096CA1" w14:textId="5E381547" w:rsidR="00C4353F" w:rsidRPr="00843E51" w:rsidRDefault="00C4353F" w:rsidP="00C4353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1.1, 1.2</w:t>
            </w:r>
          </w:p>
        </w:tc>
        <w:tc>
          <w:tcPr>
            <w:tcW w:w="2081" w:type="dxa"/>
          </w:tcPr>
          <w:p w14:paraId="2C993F78" w14:textId="20C30262" w:rsidR="00C4353F" w:rsidRDefault="00F95D09" w:rsidP="00C4353F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</w:rPr>
              <w:t>Review</w:t>
            </w:r>
            <w:r>
              <w:rPr>
                <w:rFonts w:ascii="Arial Narrow" w:hAnsi="Arial Narrow" w:cs="Times New Roman"/>
                <w:sz w:val="16"/>
                <w:szCs w:val="16"/>
              </w:rPr>
              <w:t>ing</w:t>
            </w:r>
            <w:r w:rsidRPr="00F95D09">
              <w:rPr>
                <w:rFonts w:ascii="Arial Narrow" w:hAnsi="Arial Narrow" w:cs="Times New Roman"/>
                <w:sz w:val="16"/>
                <w:szCs w:val="16"/>
              </w:rPr>
              <w:t xml:space="preserve"> paper for selected applications</w:t>
            </w:r>
          </w:p>
        </w:tc>
        <w:tc>
          <w:tcPr>
            <w:tcW w:w="3396" w:type="dxa"/>
          </w:tcPr>
          <w:p w14:paraId="0A907672" w14:textId="77777777" w:rsidR="00291127" w:rsidRPr="00F95D09" w:rsidRDefault="00291127" w:rsidP="002911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1" w:hanging="161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Lecturing about review process on journal or selected paper</w:t>
            </w:r>
          </w:p>
          <w:p w14:paraId="631CB353" w14:textId="77777777" w:rsidR="00291127" w:rsidRDefault="00291127" w:rsidP="002911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1" w:hanging="161"/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</w:rPr>
              <w:t>Conduct</w:t>
            </w: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ing</w:t>
            </w:r>
            <w:r w:rsidRPr="00F95D09">
              <w:rPr>
                <w:rFonts w:ascii="Arial Narrow" w:hAnsi="Arial Narrow" w:cs="Times New Roman"/>
                <w:sz w:val="16"/>
                <w:szCs w:val="16"/>
              </w:rPr>
              <w:t xml:space="preserve"> a search for reference journals</w:t>
            </w:r>
          </w:p>
          <w:p w14:paraId="5F187508" w14:textId="77777777" w:rsidR="00291127" w:rsidRPr="00291127" w:rsidRDefault="00291127" w:rsidP="002911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1" w:hanging="161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Reviewing selected journal</w:t>
            </w:r>
          </w:p>
          <w:p w14:paraId="0E24B66A" w14:textId="484E93BD" w:rsidR="00C4353F" w:rsidRDefault="00291127" w:rsidP="002911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1" w:hanging="161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lastRenderedPageBreak/>
              <w:t>Presenting review results</w:t>
            </w:r>
          </w:p>
        </w:tc>
        <w:tc>
          <w:tcPr>
            <w:tcW w:w="1103" w:type="dxa"/>
            <w:shd w:val="clear" w:color="auto" w:fill="auto"/>
          </w:tcPr>
          <w:p w14:paraId="3176AF7D" w14:textId="77777777" w:rsidR="00C4353F" w:rsidRPr="00974A65" w:rsidRDefault="00C4353F" w:rsidP="00C4353F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</w:tcPr>
          <w:p w14:paraId="313723FB" w14:textId="77777777" w:rsidR="00C4353F" w:rsidRPr="002264FA" w:rsidRDefault="00C4353F" w:rsidP="00C4353F">
            <w:pPr>
              <w:pStyle w:val="ListParagraph"/>
              <w:spacing w:after="0" w:line="240" w:lineRule="auto"/>
              <w:ind w:left="-21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</w:p>
        </w:tc>
        <w:tc>
          <w:tcPr>
            <w:tcW w:w="4320" w:type="dxa"/>
          </w:tcPr>
          <w:p w14:paraId="2B6C184C" w14:textId="334D26C1" w:rsidR="00C4353F" w:rsidRPr="00E4730C" w:rsidRDefault="00B46C39" w:rsidP="00E4730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B46C39">
              <w:rPr>
                <w:rFonts w:ascii="Arial Narrow" w:hAnsi="Arial Narrow" w:cstheme="minorHAnsi"/>
                <w:sz w:val="16"/>
                <w:szCs w:val="16"/>
              </w:rPr>
              <w:t>All sources of scientific journals</w:t>
            </w:r>
          </w:p>
        </w:tc>
        <w:tc>
          <w:tcPr>
            <w:tcW w:w="1168" w:type="dxa"/>
          </w:tcPr>
          <w:p w14:paraId="6CECD35B" w14:textId="77777777" w:rsidR="00C4353F" w:rsidRPr="002F51AD" w:rsidRDefault="00C4353F" w:rsidP="00C4353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C4353F" w:rsidRPr="00974A65" w14:paraId="2BB6E70A" w14:textId="77777777" w:rsidTr="00F05832">
        <w:trPr>
          <w:trHeight w:val="593"/>
        </w:trPr>
        <w:tc>
          <w:tcPr>
            <w:tcW w:w="715" w:type="dxa"/>
          </w:tcPr>
          <w:p w14:paraId="3E549A5E" w14:textId="22CA2FDE" w:rsidR="00C4353F" w:rsidRDefault="00C4353F" w:rsidP="00C4353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4EB2D0C1" w14:textId="7B5FAC79" w:rsidR="00C4353F" w:rsidRPr="00843E51" w:rsidRDefault="00C4353F" w:rsidP="00C4353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1.7</w:t>
            </w:r>
          </w:p>
        </w:tc>
        <w:tc>
          <w:tcPr>
            <w:tcW w:w="720" w:type="dxa"/>
          </w:tcPr>
          <w:p w14:paraId="3CFF5654" w14:textId="206897F1" w:rsidR="00C4353F" w:rsidRPr="00843E51" w:rsidRDefault="00C4353F" w:rsidP="00C4353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1.1, 1.2</w:t>
            </w:r>
          </w:p>
        </w:tc>
        <w:tc>
          <w:tcPr>
            <w:tcW w:w="2081" w:type="dxa"/>
          </w:tcPr>
          <w:p w14:paraId="2A9FA2AB" w14:textId="38984868" w:rsidR="00C4353F" w:rsidRDefault="00F95D09" w:rsidP="00C4353F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</w:rPr>
              <w:t>Review</w:t>
            </w:r>
            <w:r>
              <w:rPr>
                <w:rFonts w:ascii="Arial Narrow" w:hAnsi="Arial Narrow" w:cs="Times New Roman"/>
                <w:sz w:val="16"/>
                <w:szCs w:val="16"/>
              </w:rPr>
              <w:t>ing</w:t>
            </w:r>
            <w:r w:rsidRPr="00F95D09">
              <w:rPr>
                <w:rFonts w:ascii="Arial Narrow" w:hAnsi="Arial Narrow" w:cs="Times New Roman"/>
                <w:sz w:val="16"/>
                <w:szCs w:val="16"/>
              </w:rPr>
              <w:t xml:space="preserve"> paper for selected applications</w:t>
            </w:r>
          </w:p>
        </w:tc>
        <w:tc>
          <w:tcPr>
            <w:tcW w:w="3396" w:type="dxa"/>
          </w:tcPr>
          <w:p w14:paraId="0CA9F218" w14:textId="77777777" w:rsidR="00291127" w:rsidRPr="00F95D09" w:rsidRDefault="00291127" w:rsidP="002911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1" w:hanging="161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Lecturing about review process on journal or selected paper</w:t>
            </w:r>
          </w:p>
          <w:p w14:paraId="6EB9488D" w14:textId="77777777" w:rsidR="00291127" w:rsidRDefault="00291127" w:rsidP="002911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1" w:hanging="161"/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</w:rPr>
              <w:t>Conduct</w:t>
            </w: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ing</w:t>
            </w:r>
            <w:r w:rsidRPr="00F95D09">
              <w:rPr>
                <w:rFonts w:ascii="Arial Narrow" w:hAnsi="Arial Narrow" w:cs="Times New Roman"/>
                <w:sz w:val="16"/>
                <w:szCs w:val="16"/>
              </w:rPr>
              <w:t xml:space="preserve"> a search for reference journals</w:t>
            </w:r>
          </w:p>
          <w:p w14:paraId="55212E26" w14:textId="77777777" w:rsidR="00291127" w:rsidRPr="00291127" w:rsidRDefault="00291127" w:rsidP="002911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1" w:hanging="161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Reviewing selected journal</w:t>
            </w:r>
          </w:p>
          <w:p w14:paraId="49303EE8" w14:textId="74F45B6B" w:rsidR="00C4353F" w:rsidRDefault="00291127" w:rsidP="002911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1" w:hanging="161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Presenting review results</w:t>
            </w:r>
          </w:p>
        </w:tc>
        <w:tc>
          <w:tcPr>
            <w:tcW w:w="1103" w:type="dxa"/>
            <w:shd w:val="clear" w:color="auto" w:fill="auto"/>
          </w:tcPr>
          <w:p w14:paraId="5AEA1A61" w14:textId="77777777" w:rsidR="00C4353F" w:rsidRPr="00974A65" w:rsidRDefault="00C4353F" w:rsidP="00C4353F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</w:tcPr>
          <w:p w14:paraId="6202DBBF" w14:textId="77777777" w:rsidR="00C4353F" w:rsidRPr="002264FA" w:rsidRDefault="00C4353F" w:rsidP="00C4353F">
            <w:pPr>
              <w:pStyle w:val="ListParagraph"/>
              <w:spacing w:after="0" w:line="240" w:lineRule="auto"/>
              <w:ind w:left="-21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</w:p>
        </w:tc>
        <w:tc>
          <w:tcPr>
            <w:tcW w:w="4320" w:type="dxa"/>
          </w:tcPr>
          <w:p w14:paraId="22B5066E" w14:textId="455D30B1" w:rsidR="00C4353F" w:rsidRPr="00E4730C" w:rsidRDefault="00B46C39" w:rsidP="00E4730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B46C39">
              <w:rPr>
                <w:rFonts w:ascii="Arial Narrow" w:hAnsi="Arial Narrow" w:cstheme="minorHAnsi"/>
                <w:sz w:val="16"/>
                <w:szCs w:val="16"/>
              </w:rPr>
              <w:t>All sources of scientific journals</w:t>
            </w:r>
          </w:p>
        </w:tc>
        <w:tc>
          <w:tcPr>
            <w:tcW w:w="1168" w:type="dxa"/>
          </w:tcPr>
          <w:p w14:paraId="15C46DD9" w14:textId="77777777" w:rsidR="00C4353F" w:rsidRPr="002F51AD" w:rsidRDefault="00C4353F" w:rsidP="00C4353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C4353F" w:rsidRPr="00B524AE" w14:paraId="2CD6C8CF" w14:textId="77777777" w:rsidTr="00F05832">
        <w:tc>
          <w:tcPr>
            <w:tcW w:w="715" w:type="dxa"/>
          </w:tcPr>
          <w:p w14:paraId="34DD0BBA" w14:textId="7F152ADF" w:rsidR="00C4353F" w:rsidRPr="00437331" w:rsidRDefault="00C4353F" w:rsidP="00C4353F">
            <w:pPr>
              <w:jc w:val="center"/>
              <w:rPr>
                <w:rFonts w:ascii="Arial Narrow" w:hAnsi="Arial Narrow" w:cs="Times New Roman"/>
                <w:sz w:val="20"/>
              </w:rPr>
            </w:pPr>
            <w:r w:rsidRPr="00437331">
              <w:rPr>
                <w:rFonts w:ascii="Arial Narrow" w:hAnsi="Arial Narrow" w:cs="Times New Roman"/>
                <w:sz w:val="20"/>
              </w:rPr>
              <w:t>8</w:t>
            </w:r>
          </w:p>
        </w:tc>
        <w:tc>
          <w:tcPr>
            <w:tcW w:w="630" w:type="dxa"/>
          </w:tcPr>
          <w:p w14:paraId="1F17C154" w14:textId="6A1AB59B" w:rsidR="00C4353F" w:rsidRPr="00843E51" w:rsidRDefault="00C4353F" w:rsidP="00C4353F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720" w:type="dxa"/>
          </w:tcPr>
          <w:p w14:paraId="6D60766D" w14:textId="77777777" w:rsidR="00C4353F" w:rsidRPr="00843E51" w:rsidRDefault="00C4353F" w:rsidP="00C4353F">
            <w:pPr>
              <w:jc w:val="center"/>
              <w:rPr>
                <w:rFonts w:ascii="Arial Narrow" w:hAnsi="Arial Narrow" w:cs="Times New Roman"/>
                <w:sz w:val="20"/>
                <w:lang w:val="id-ID"/>
              </w:rPr>
            </w:pPr>
          </w:p>
        </w:tc>
        <w:tc>
          <w:tcPr>
            <w:tcW w:w="2081" w:type="dxa"/>
          </w:tcPr>
          <w:p w14:paraId="28AC154E" w14:textId="390E0980" w:rsidR="00C4353F" w:rsidRPr="002F51AD" w:rsidRDefault="00B46C39" w:rsidP="00C4353F">
            <w:pPr>
              <w:jc w:val="center"/>
              <w:rPr>
                <w:rFonts w:ascii="Arial Narrow" w:hAnsi="Arial Narrow" w:cs="Times New Roman"/>
                <w:b/>
                <w:sz w:val="20"/>
              </w:rPr>
            </w:pPr>
            <w:r>
              <w:rPr>
                <w:rFonts w:ascii="Arial Narrow" w:hAnsi="Arial Narrow" w:cs="Times New Roman"/>
                <w:b/>
                <w:sz w:val="20"/>
              </w:rPr>
              <w:t>MID TERM EXAM</w:t>
            </w:r>
          </w:p>
        </w:tc>
        <w:tc>
          <w:tcPr>
            <w:tcW w:w="3396" w:type="dxa"/>
          </w:tcPr>
          <w:p w14:paraId="6CBA25C7" w14:textId="77777777" w:rsidR="00C4353F" w:rsidRPr="00B524AE" w:rsidRDefault="00C4353F" w:rsidP="00C4353F">
            <w:pPr>
              <w:jc w:val="center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1103" w:type="dxa"/>
          </w:tcPr>
          <w:p w14:paraId="3C483855" w14:textId="77777777" w:rsidR="00C4353F" w:rsidRPr="00B524AE" w:rsidRDefault="00C4353F" w:rsidP="00C4353F">
            <w:pPr>
              <w:jc w:val="center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1345" w:type="dxa"/>
          </w:tcPr>
          <w:p w14:paraId="39A5E43B" w14:textId="77777777" w:rsidR="00C4353F" w:rsidRPr="00B524AE" w:rsidRDefault="00C4353F" w:rsidP="00C4353F">
            <w:pPr>
              <w:jc w:val="center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4320" w:type="dxa"/>
          </w:tcPr>
          <w:p w14:paraId="2C316C9F" w14:textId="77777777" w:rsidR="00C4353F" w:rsidRPr="00B524AE" w:rsidRDefault="00C4353F" w:rsidP="00C4353F">
            <w:pPr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1168" w:type="dxa"/>
          </w:tcPr>
          <w:p w14:paraId="7F20EAA5" w14:textId="4D6905DF" w:rsidR="00C4353F" w:rsidRPr="00B524AE" w:rsidRDefault="00C4353F" w:rsidP="00C4353F">
            <w:pPr>
              <w:jc w:val="center"/>
              <w:rPr>
                <w:rFonts w:ascii="Arial Narrow" w:hAnsi="Arial Narrow" w:cs="Times New Roman"/>
                <w:b/>
                <w:sz w:val="20"/>
              </w:rPr>
            </w:pPr>
            <w:r>
              <w:rPr>
                <w:rFonts w:ascii="Arial Narrow" w:hAnsi="Arial Narrow" w:cs="Times New Roman"/>
                <w:b/>
                <w:sz w:val="20"/>
              </w:rPr>
              <w:t>Review</w:t>
            </w:r>
            <w:r w:rsidR="00B46C39">
              <w:rPr>
                <w:rFonts w:ascii="Arial Narrow" w:hAnsi="Arial Narrow" w:cs="Times New Roman"/>
                <w:b/>
                <w:sz w:val="20"/>
              </w:rPr>
              <w:t xml:space="preserve"> on</w:t>
            </w:r>
            <w:r>
              <w:rPr>
                <w:rFonts w:ascii="Arial Narrow" w:hAnsi="Arial Narrow" w:cs="Times New Roman"/>
                <w:b/>
                <w:sz w:val="20"/>
              </w:rPr>
              <w:t xml:space="preserve"> paper (20%)</w:t>
            </w:r>
          </w:p>
        </w:tc>
      </w:tr>
      <w:tr w:rsidR="00C4353F" w:rsidRPr="002F51AD" w14:paraId="369DD7CB" w14:textId="77777777" w:rsidTr="00F05832">
        <w:tc>
          <w:tcPr>
            <w:tcW w:w="715" w:type="dxa"/>
            <w:shd w:val="clear" w:color="auto" w:fill="auto"/>
          </w:tcPr>
          <w:p w14:paraId="509C94A7" w14:textId="3B636680" w:rsidR="00C4353F" w:rsidRPr="002F51AD" w:rsidRDefault="00E31F59" w:rsidP="00C4353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  <w:shd w:val="clear" w:color="auto" w:fill="auto"/>
          </w:tcPr>
          <w:p w14:paraId="21FF9D3E" w14:textId="6535529F" w:rsidR="00C4353F" w:rsidRPr="00843E51" w:rsidRDefault="00C4353F" w:rsidP="00C4353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1-7</w:t>
            </w:r>
          </w:p>
        </w:tc>
        <w:tc>
          <w:tcPr>
            <w:tcW w:w="720" w:type="dxa"/>
            <w:shd w:val="clear" w:color="auto" w:fill="auto"/>
          </w:tcPr>
          <w:p w14:paraId="66400D71" w14:textId="6D0D4F49" w:rsidR="00C4353F" w:rsidRPr="00843E51" w:rsidRDefault="00C4353F" w:rsidP="00C4353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1.3, 1.4</w:t>
            </w:r>
          </w:p>
        </w:tc>
        <w:tc>
          <w:tcPr>
            <w:tcW w:w="2081" w:type="dxa"/>
            <w:shd w:val="clear" w:color="auto" w:fill="auto"/>
          </w:tcPr>
          <w:p w14:paraId="4250918D" w14:textId="054052AE" w:rsidR="00C4353F" w:rsidRPr="002F51AD" w:rsidRDefault="00F95D09" w:rsidP="00C4353F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</w:rPr>
              <w:t xml:space="preserve">Remote sensing application on selected </w:t>
            </w:r>
            <w:r>
              <w:rPr>
                <w:rFonts w:ascii="Arial Narrow" w:hAnsi="Arial Narrow" w:cs="Times New Roman"/>
                <w:sz w:val="16"/>
                <w:szCs w:val="16"/>
              </w:rPr>
              <w:t>area</w:t>
            </w:r>
          </w:p>
        </w:tc>
        <w:tc>
          <w:tcPr>
            <w:tcW w:w="3396" w:type="dxa"/>
            <w:shd w:val="clear" w:color="auto" w:fill="auto"/>
          </w:tcPr>
          <w:p w14:paraId="27EC9E79" w14:textId="60AD77B4" w:rsidR="00C4353F" w:rsidRPr="00113F5B" w:rsidRDefault="00291127" w:rsidP="00113F5B">
            <w:pPr>
              <w:pStyle w:val="ListParagraph"/>
              <w:numPr>
                <w:ilvl w:val="0"/>
                <w:numId w:val="6"/>
              </w:numPr>
              <w:ind w:left="151" w:hanging="151"/>
              <w:rPr>
                <w:rFonts w:ascii="Arial Narrow" w:hAnsi="Arial Narrow" w:cs="Times New Roman"/>
                <w:sz w:val="16"/>
                <w:szCs w:val="16"/>
              </w:rPr>
            </w:pPr>
            <w:bookmarkStart w:id="5" w:name="_Hlk89337087"/>
            <w:r w:rsidRPr="00291127">
              <w:rPr>
                <w:rFonts w:ascii="Arial Narrow" w:hAnsi="Arial Narrow" w:cs="Times New Roman"/>
                <w:sz w:val="16"/>
                <w:szCs w:val="16"/>
                <w:lang w:val="en-US"/>
              </w:rPr>
              <w:t>Students select a topic and conduct consultation sessions to design individual project</w:t>
            </w: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s</w:t>
            </w:r>
            <w:bookmarkEnd w:id="5"/>
          </w:p>
        </w:tc>
        <w:tc>
          <w:tcPr>
            <w:tcW w:w="1103" w:type="dxa"/>
            <w:shd w:val="clear" w:color="auto" w:fill="auto"/>
          </w:tcPr>
          <w:p w14:paraId="3B88500A" w14:textId="77777777" w:rsidR="00C4353F" w:rsidRPr="002F51AD" w:rsidRDefault="00C4353F" w:rsidP="00C4353F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</w:tcPr>
          <w:p w14:paraId="77735F6E" w14:textId="77777777" w:rsidR="00C4353F" w:rsidRPr="002F51AD" w:rsidRDefault="00C4353F" w:rsidP="00C4353F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4320" w:type="dxa"/>
            <w:shd w:val="clear" w:color="auto" w:fill="auto"/>
          </w:tcPr>
          <w:p w14:paraId="2020E9F6" w14:textId="49FA4FD6" w:rsidR="00C4353F" w:rsidRPr="00E4730C" w:rsidRDefault="00B46C39" w:rsidP="00E4730C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B46C39">
              <w:rPr>
                <w:rFonts w:ascii="Arial Narrow" w:hAnsi="Arial Narrow" w:cstheme="minorHAnsi"/>
                <w:sz w:val="16"/>
                <w:szCs w:val="16"/>
              </w:rPr>
              <w:t>All sources of scientific journals</w:t>
            </w:r>
          </w:p>
        </w:tc>
        <w:tc>
          <w:tcPr>
            <w:tcW w:w="1168" w:type="dxa"/>
            <w:shd w:val="clear" w:color="auto" w:fill="auto"/>
          </w:tcPr>
          <w:p w14:paraId="29BC4488" w14:textId="383107A0" w:rsidR="00C4353F" w:rsidRPr="002F51AD" w:rsidRDefault="00C4353F" w:rsidP="00C4353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113F5B" w:rsidRPr="002F51AD" w14:paraId="0F64B15B" w14:textId="77777777" w:rsidTr="00F05832">
        <w:tc>
          <w:tcPr>
            <w:tcW w:w="715" w:type="dxa"/>
            <w:shd w:val="clear" w:color="auto" w:fill="auto"/>
          </w:tcPr>
          <w:p w14:paraId="4C241553" w14:textId="5AFE503D" w:rsidR="00113F5B" w:rsidRDefault="00113F5B" w:rsidP="00113F5B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14:paraId="1F52E2D4" w14:textId="12ACA192" w:rsidR="00113F5B" w:rsidRPr="00843E51" w:rsidRDefault="00113F5B" w:rsidP="00113F5B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1-7</w:t>
            </w:r>
          </w:p>
        </w:tc>
        <w:tc>
          <w:tcPr>
            <w:tcW w:w="720" w:type="dxa"/>
            <w:shd w:val="clear" w:color="auto" w:fill="auto"/>
          </w:tcPr>
          <w:p w14:paraId="49D4920B" w14:textId="03BF2261" w:rsidR="00113F5B" w:rsidRPr="00843E51" w:rsidRDefault="00113F5B" w:rsidP="00113F5B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1.3, 1.4</w:t>
            </w:r>
          </w:p>
        </w:tc>
        <w:tc>
          <w:tcPr>
            <w:tcW w:w="2081" w:type="dxa"/>
            <w:shd w:val="clear" w:color="auto" w:fill="auto"/>
          </w:tcPr>
          <w:p w14:paraId="7AF37E38" w14:textId="027AAE95" w:rsidR="00113F5B" w:rsidRDefault="00F95D09" w:rsidP="00113F5B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</w:rPr>
              <w:t xml:space="preserve">Remote sensing application on selected </w:t>
            </w:r>
            <w:r>
              <w:rPr>
                <w:rFonts w:ascii="Arial Narrow" w:hAnsi="Arial Narrow" w:cs="Times New Roman"/>
                <w:sz w:val="16"/>
                <w:szCs w:val="16"/>
              </w:rPr>
              <w:t>area</w:t>
            </w:r>
          </w:p>
        </w:tc>
        <w:tc>
          <w:tcPr>
            <w:tcW w:w="3396" w:type="dxa"/>
            <w:shd w:val="clear" w:color="auto" w:fill="auto"/>
          </w:tcPr>
          <w:p w14:paraId="3B1DE3BC" w14:textId="145FDB50" w:rsidR="00291127" w:rsidRPr="00291127" w:rsidRDefault="00291127" w:rsidP="00113F5B">
            <w:pPr>
              <w:pStyle w:val="ListParagraph"/>
              <w:numPr>
                <w:ilvl w:val="0"/>
                <w:numId w:val="6"/>
              </w:numPr>
              <w:ind w:left="151" w:hanging="151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Students construct the research background</w:t>
            </w:r>
          </w:p>
          <w:p w14:paraId="6A3E1C75" w14:textId="77777777" w:rsidR="00113F5B" w:rsidRPr="00291127" w:rsidRDefault="00113F5B" w:rsidP="00291127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14:paraId="6BD6A6EB" w14:textId="77777777" w:rsidR="00113F5B" w:rsidRPr="002F51AD" w:rsidRDefault="00113F5B" w:rsidP="00113F5B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</w:tcPr>
          <w:p w14:paraId="24CE6D39" w14:textId="77777777" w:rsidR="00113F5B" w:rsidRPr="002F51AD" w:rsidRDefault="00113F5B" w:rsidP="00113F5B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4320" w:type="dxa"/>
            <w:shd w:val="clear" w:color="auto" w:fill="auto"/>
          </w:tcPr>
          <w:p w14:paraId="1E40F442" w14:textId="30EE5E94" w:rsidR="00113F5B" w:rsidRPr="00E4730C" w:rsidRDefault="00B46C39" w:rsidP="00E4730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B46C39">
              <w:rPr>
                <w:rFonts w:ascii="Arial Narrow" w:hAnsi="Arial Narrow" w:cstheme="minorHAnsi"/>
                <w:sz w:val="16"/>
                <w:szCs w:val="16"/>
              </w:rPr>
              <w:t>All sources of scientific journals</w:t>
            </w:r>
          </w:p>
        </w:tc>
        <w:tc>
          <w:tcPr>
            <w:tcW w:w="1168" w:type="dxa"/>
            <w:shd w:val="clear" w:color="auto" w:fill="auto"/>
          </w:tcPr>
          <w:p w14:paraId="3CE74591" w14:textId="77777777" w:rsidR="00113F5B" w:rsidRPr="002F51AD" w:rsidRDefault="00113F5B" w:rsidP="00113F5B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113F5B" w:rsidRPr="002F51AD" w14:paraId="71407A9A" w14:textId="77777777" w:rsidTr="00F05832">
        <w:tc>
          <w:tcPr>
            <w:tcW w:w="715" w:type="dxa"/>
            <w:shd w:val="clear" w:color="auto" w:fill="auto"/>
          </w:tcPr>
          <w:p w14:paraId="7C32790F" w14:textId="19DC77C4" w:rsidR="00113F5B" w:rsidRDefault="00113F5B" w:rsidP="00113F5B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11</w:t>
            </w:r>
          </w:p>
        </w:tc>
        <w:tc>
          <w:tcPr>
            <w:tcW w:w="630" w:type="dxa"/>
            <w:shd w:val="clear" w:color="auto" w:fill="auto"/>
          </w:tcPr>
          <w:p w14:paraId="375B3A7F" w14:textId="33B4EA28" w:rsidR="00113F5B" w:rsidRPr="00843E51" w:rsidRDefault="00113F5B" w:rsidP="00113F5B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1-7</w:t>
            </w:r>
          </w:p>
        </w:tc>
        <w:tc>
          <w:tcPr>
            <w:tcW w:w="720" w:type="dxa"/>
            <w:shd w:val="clear" w:color="auto" w:fill="auto"/>
          </w:tcPr>
          <w:p w14:paraId="41DFF254" w14:textId="3E87E0E4" w:rsidR="00113F5B" w:rsidRPr="00843E51" w:rsidRDefault="00113F5B" w:rsidP="00113F5B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1.3, 1.4</w:t>
            </w:r>
          </w:p>
        </w:tc>
        <w:tc>
          <w:tcPr>
            <w:tcW w:w="2081" w:type="dxa"/>
            <w:shd w:val="clear" w:color="auto" w:fill="auto"/>
          </w:tcPr>
          <w:p w14:paraId="47605256" w14:textId="7FF83D42" w:rsidR="00113F5B" w:rsidRDefault="00F95D09" w:rsidP="00113F5B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</w:rPr>
              <w:t xml:space="preserve">Remote sensing application on selected </w:t>
            </w:r>
            <w:r>
              <w:rPr>
                <w:rFonts w:ascii="Arial Narrow" w:hAnsi="Arial Narrow" w:cs="Times New Roman"/>
                <w:sz w:val="16"/>
                <w:szCs w:val="16"/>
              </w:rPr>
              <w:t>area</w:t>
            </w:r>
          </w:p>
        </w:tc>
        <w:tc>
          <w:tcPr>
            <w:tcW w:w="3396" w:type="dxa"/>
            <w:shd w:val="clear" w:color="auto" w:fill="auto"/>
          </w:tcPr>
          <w:p w14:paraId="55439491" w14:textId="7DA71C44" w:rsidR="00113F5B" w:rsidRDefault="00291127" w:rsidP="00113F5B">
            <w:pPr>
              <w:pStyle w:val="ListParagraph"/>
              <w:numPr>
                <w:ilvl w:val="0"/>
                <w:numId w:val="6"/>
              </w:numPr>
              <w:ind w:left="151" w:hanging="151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  <w:r w:rsidRPr="00291127">
              <w:rPr>
                <w:rFonts w:ascii="Arial Narrow" w:hAnsi="Arial Narrow" w:cs="Times New Roman"/>
                <w:sz w:val="16"/>
                <w:szCs w:val="16"/>
                <w:lang w:val="en-US"/>
              </w:rPr>
              <w:t>Students prepare literature reviews and methods</w:t>
            </w:r>
          </w:p>
        </w:tc>
        <w:tc>
          <w:tcPr>
            <w:tcW w:w="1103" w:type="dxa"/>
            <w:shd w:val="clear" w:color="auto" w:fill="auto"/>
          </w:tcPr>
          <w:p w14:paraId="1CA76B06" w14:textId="77777777" w:rsidR="00113F5B" w:rsidRPr="002F51AD" w:rsidRDefault="00113F5B" w:rsidP="00113F5B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</w:tcPr>
          <w:p w14:paraId="5DC191AE" w14:textId="77777777" w:rsidR="00113F5B" w:rsidRPr="002F51AD" w:rsidRDefault="00113F5B" w:rsidP="00113F5B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4320" w:type="dxa"/>
            <w:shd w:val="clear" w:color="auto" w:fill="auto"/>
          </w:tcPr>
          <w:p w14:paraId="65FEAB82" w14:textId="6A770960" w:rsidR="00113F5B" w:rsidRPr="00E4730C" w:rsidRDefault="00B46C39" w:rsidP="00E4730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B46C39">
              <w:rPr>
                <w:rFonts w:ascii="Arial Narrow" w:hAnsi="Arial Narrow" w:cstheme="minorHAnsi"/>
                <w:sz w:val="16"/>
                <w:szCs w:val="16"/>
              </w:rPr>
              <w:t>All sources of scientific journals</w:t>
            </w:r>
          </w:p>
        </w:tc>
        <w:tc>
          <w:tcPr>
            <w:tcW w:w="1168" w:type="dxa"/>
            <w:shd w:val="clear" w:color="auto" w:fill="auto"/>
          </w:tcPr>
          <w:p w14:paraId="76067842" w14:textId="77777777" w:rsidR="00113F5B" w:rsidRPr="002F51AD" w:rsidRDefault="00113F5B" w:rsidP="00113F5B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113F5B" w:rsidRPr="002F51AD" w14:paraId="005EA59E" w14:textId="77777777" w:rsidTr="00F05832">
        <w:tc>
          <w:tcPr>
            <w:tcW w:w="715" w:type="dxa"/>
            <w:shd w:val="clear" w:color="auto" w:fill="auto"/>
          </w:tcPr>
          <w:p w14:paraId="5662CDCB" w14:textId="17850A8B" w:rsidR="00113F5B" w:rsidRDefault="00113F5B" w:rsidP="00113F5B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12</w:t>
            </w:r>
          </w:p>
        </w:tc>
        <w:tc>
          <w:tcPr>
            <w:tcW w:w="630" w:type="dxa"/>
            <w:shd w:val="clear" w:color="auto" w:fill="auto"/>
          </w:tcPr>
          <w:p w14:paraId="277DBCCA" w14:textId="2BD47FB0" w:rsidR="00113F5B" w:rsidRPr="00843E51" w:rsidRDefault="00113F5B" w:rsidP="00113F5B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1-7</w:t>
            </w:r>
          </w:p>
        </w:tc>
        <w:tc>
          <w:tcPr>
            <w:tcW w:w="720" w:type="dxa"/>
            <w:shd w:val="clear" w:color="auto" w:fill="auto"/>
          </w:tcPr>
          <w:p w14:paraId="1DC05545" w14:textId="12334301" w:rsidR="00113F5B" w:rsidRPr="00843E51" w:rsidRDefault="00113F5B" w:rsidP="00113F5B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1.3, 1.4</w:t>
            </w:r>
          </w:p>
        </w:tc>
        <w:tc>
          <w:tcPr>
            <w:tcW w:w="2081" w:type="dxa"/>
            <w:shd w:val="clear" w:color="auto" w:fill="auto"/>
          </w:tcPr>
          <w:p w14:paraId="76940145" w14:textId="1716F2F3" w:rsidR="00113F5B" w:rsidRDefault="00F95D09" w:rsidP="00113F5B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</w:rPr>
              <w:t xml:space="preserve">Remote sensing application on selected </w:t>
            </w:r>
            <w:r>
              <w:rPr>
                <w:rFonts w:ascii="Arial Narrow" w:hAnsi="Arial Narrow" w:cs="Times New Roman"/>
                <w:sz w:val="16"/>
                <w:szCs w:val="16"/>
              </w:rPr>
              <w:t>area</w:t>
            </w:r>
          </w:p>
        </w:tc>
        <w:tc>
          <w:tcPr>
            <w:tcW w:w="3396" w:type="dxa"/>
            <w:shd w:val="clear" w:color="auto" w:fill="auto"/>
          </w:tcPr>
          <w:p w14:paraId="27019FAA" w14:textId="6CC8C0A8" w:rsidR="00113F5B" w:rsidRDefault="00291127" w:rsidP="00113F5B">
            <w:pPr>
              <w:pStyle w:val="ListParagraph"/>
              <w:numPr>
                <w:ilvl w:val="0"/>
                <w:numId w:val="6"/>
              </w:numPr>
              <w:ind w:left="151" w:hanging="151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  <w:r w:rsidRPr="00291127">
              <w:rPr>
                <w:rFonts w:ascii="Arial Narrow" w:hAnsi="Arial Narrow" w:cs="Times New Roman"/>
                <w:sz w:val="16"/>
                <w:szCs w:val="16"/>
                <w:lang w:val="en-US"/>
              </w:rPr>
              <w:t xml:space="preserve">Students </w:t>
            </w:r>
            <w:r w:rsidR="00B46C39">
              <w:rPr>
                <w:rFonts w:ascii="Arial Narrow" w:hAnsi="Arial Narrow" w:cs="Times New Roman"/>
                <w:sz w:val="16"/>
                <w:szCs w:val="16"/>
                <w:lang w:val="en-US"/>
              </w:rPr>
              <w:t>construct</w:t>
            </w:r>
            <w:r w:rsidRPr="00291127">
              <w:rPr>
                <w:rFonts w:ascii="Arial Narrow" w:hAnsi="Arial Narrow" w:cs="Times New Roman"/>
                <w:sz w:val="16"/>
                <w:szCs w:val="16"/>
                <w:lang w:val="en-US"/>
              </w:rPr>
              <w:t xml:space="preserve"> results</w:t>
            </w:r>
            <w:r w:rsidR="00371D50">
              <w:rPr>
                <w:rFonts w:ascii="Arial Narrow" w:hAnsi="Arial Narrow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03" w:type="dxa"/>
            <w:shd w:val="clear" w:color="auto" w:fill="auto"/>
          </w:tcPr>
          <w:p w14:paraId="0457104F" w14:textId="77777777" w:rsidR="00113F5B" w:rsidRPr="002F51AD" w:rsidRDefault="00113F5B" w:rsidP="00113F5B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</w:tcPr>
          <w:p w14:paraId="1B19481F" w14:textId="77777777" w:rsidR="00113F5B" w:rsidRPr="002F51AD" w:rsidRDefault="00113F5B" w:rsidP="00113F5B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4320" w:type="dxa"/>
            <w:shd w:val="clear" w:color="auto" w:fill="auto"/>
          </w:tcPr>
          <w:p w14:paraId="33F08130" w14:textId="1318409A" w:rsidR="00113F5B" w:rsidRPr="00E4730C" w:rsidRDefault="00B46C39" w:rsidP="00E4730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B46C39">
              <w:rPr>
                <w:rFonts w:ascii="Arial Narrow" w:hAnsi="Arial Narrow" w:cstheme="minorHAnsi"/>
                <w:sz w:val="16"/>
                <w:szCs w:val="16"/>
              </w:rPr>
              <w:t>All sources of scientific journals</w:t>
            </w:r>
          </w:p>
        </w:tc>
        <w:tc>
          <w:tcPr>
            <w:tcW w:w="1168" w:type="dxa"/>
            <w:shd w:val="clear" w:color="auto" w:fill="auto"/>
          </w:tcPr>
          <w:p w14:paraId="2C98E38F" w14:textId="77777777" w:rsidR="00113F5B" w:rsidRPr="002F51AD" w:rsidRDefault="00113F5B" w:rsidP="00113F5B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113F5B" w:rsidRPr="002F51AD" w14:paraId="3FB06D58" w14:textId="77777777" w:rsidTr="00F05832">
        <w:tc>
          <w:tcPr>
            <w:tcW w:w="715" w:type="dxa"/>
            <w:shd w:val="clear" w:color="auto" w:fill="auto"/>
          </w:tcPr>
          <w:p w14:paraId="0920527E" w14:textId="0A1868F3" w:rsidR="00113F5B" w:rsidRDefault="00113F5B" w:rsidP="00113F5B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13</w:t>
            </w:r>
          </w:p>
        </w:tc>
        <w:tc>
          <w:tcPr>
            <w:tcW w:w="630" w:type="dxa"/>
            <w:shd w:val="clear" w:color="auto" w:fill="auto"/>
          </w:tcPr>
          <w:p w14:paraId="380963D2" w14:textId="3BE3156C" w:rsidR="00113F5B" w:rsidRPr="00843E51" w:rsidRDefault="00113F5B" w:rsidP="00113F5B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1-7</w:t>
            </w:r>
          </w:p>
        </w:tc>
        <w:tc>
          <w:tcPr>
            <w:tcW w:w="720" w:type="dxa"/>
            <w:shd w:val="clear" w:color="auto" w:fill="auto"/>
          </w:tcPr>
          <w:p w14:paraId="5B474408" w14:textId="11B9928D" w:rsidR="00113F5B" w:rsidRPr="00843E51" w:rsidRDefault="00113F5B" w:rsidP="00113F5B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1.3, 1.4</w:t>
            </w:r>
          </w:p>
        </w:tc>
        <w:tc>
          <w:tcPr>
            <w:tcW w:w="2081" w:type="dxa"/>
            <w:shd w:val="clear" w:color="auto" w:fill="auto"/>
          </w:tcPr>
          <w:p w14:paraId="5809D174" w14:textId="690B259B" w:rsidR="00113F5B" w:rsidRDefault="00F95D09" w:rsidP="00113F5B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</w:rPr>
              <w:t xml:space="preserve">Remote sensing application on selected </w:t>
            </w:r>
            <w:r>
              <w:rPr>
                <w:rFonts w:ascii="Arial Narrow" w:hAnsi="Arial Narrow" w:cs="Times New Roman"/>
                <w:sz w:val="16"/>
                <w:szCs w:val="16"/>
              </w:rPr>
              <w:t>area</w:t>
            </w:r>
          </w:p>
        </w:tc>
        <w:tc>
          <w:tcPr>
            <w:tcW w:w="3396" w:type="dxa"/>
            <w:shd w:val="clear" w:color="auto" w:fill="auto"/>
          </w:tcPr>
          <w:p w14:paraId="0BB53439" w14:textId="0BA13FBD" w:rsidR="00113F5B" w:rsidRDefault="00B46C39" w:rsidP="00113F5B">
            <w:pPr>
              <w:pStyle w:val="ListParagraph"/>
              <w:numPr>
                <w:ilvl w:val="0"/>
                <w:numId w:val="6"/>
              </w:numPr>
              <w:ind w:left="151" w:hanging="151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Student set research report</w:t>
            </w:r>
          </w:p>
        </w:tc>
        <w:tc>
          <w:tcPr>
            <w:tcW w:w="1103" w:type="dxa"/>
            <w:shd w:val="clear" w:color="auto" w:fill="auto"/>
          </w:tcPr>
          <w:p w14:paraId="41A12375" w14:textId="77777777" w:rsidR="00113F5B" w:rsidRPr="002F51AD" w:rsidRDefault="00113F5B" w:rsidP="00113F5B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</w:tcPr>
          <w:p w14:paraId="5DDA148C" w14:textId="77777777" w:rsidR="00113F5B" w:rsidRPr="002F51AD" w:rsidRDefault="00113F5B" w:rsidP="00113F5B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4320" w:type="dxa"/>
            <w:shd w:val="clear" w:color="auto" w:fill="auto"/>
          </w:tcPr>
          <w:p w14:paraId="12531EEC" w14:textId="76A6753C" w:rsidR="00113F5B" w:rsidRPr="00E4730C" w:rsidRDefault="00371D50" w:rsidP="00E4730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E4730C">
              <w:rPr>
                <w:rFonts w:ascii="Arial Narrow" w:hAnsi="Arial Narrow" w:cstheme="minorHAnsi"/>
                <w:sz w:val="16"/>
                <w:szCs w:val="16"/>
              </w:rPr>
              <w:t xml:space="preserve"> </w:t>
            </w:r>
            <w:r w:rsidR="00B46C39" w:rsidRPr="00B46C39">
              <w:rPr>
                <w:rFonts w:ascii="Arial Narrow" w:hAnsi="Arial Narrow" w:cstheme="minorHAnsi"/>
                <w:sz w:val="16"/>
                <w:szCs w:val="16"/>
              </w:rPr>
              <w:t>All sources of scientific journals</w:t>
            </w:r>
          </w:p>
        </w:tc>
        <w:tc>
          <w:tcPr>
            <w:tcW w:w="1168" w:type="dxa"/>
            <w:shd w:val="clear" w:color="auto" w:fill="auto"/>
          </w:tcPr>
          <w:p w14:paraId="19D5F1F8" w14:textId="77777777" w:rsidR="00113F5B" w:rsidRPr="002F51AD" w:rsidRDefault="00113F5B" w:rsidP="00113F5B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371D50" w:rsidRPr="002F51AD" w14:paraId="0FDF0092" w14:textId="77777777" w:rsidTr="00F05832">
        <w:tc>
          <w:tcPr>
            <w:tcW w:w="715" w:type="dxa"/>
            <w:shd w:val="clear" w:color="auto" w:fill="auto"/>
          </w:tcPr>
          <w:p w14:paraId="2319BAA7" w14:textId="1EF8AB61" w:rsidR="00371D50" w:rsidRPr="002F51AD" w:rsidRDefault="00371D50" w:rsidP="00371D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14</w:t>
            </w:r>
          </w:p>
        </w:tc>
        <w:tc>
          <w:tcPr>
            <w:tcW w:w="630" w:type="dxa"/>
            <w:shd w:val="clear" w:color="auto" w:fill="auto"/>
          </w:tcPr>
          <w:p w14:paraId="2D1A5E5A" w14:textId="0E187F2F" w:rsidR="00371D50" w:rsidRPr="00843E51" w:rsidRDefault="00371D50" w:rsidP="00371D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1-7</w:t>
            </w:r>
          </w:p>
        </w:tc>
        <w:tc>
          <w:tcPr>
            <w:tcW w:w="720" w:type="dxa"/>
            <w:shd w:val="clear" w:color="auto" w:fill="auto"/>
          </w:tcPr>
          <w:p w14:paraId="67A279AF" w14:textId="4A6EF9A4" w:rsidR="00371D50" w:rsidRPr="00843E51" w:rsidRDefault="00371D50" w:rsidP="00371D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1.3, 1.4</w:t>
            </w:r>
          </w:p>
        </w:tc>
        <w:tc>
          <w:tcPr>
            <w:tcW w:w="2081" w:type="dxa"/>
            <w:shd w:val="clear" w:color="auto" w:fill="auto"/>
          </w:tcPr>
          <w:p w14:paraId="5F232A5B" w14:textId="1725D561" w:rsidR="00371D50" w:rsidRDefault="00F95D09" w:rsidP="00371D50">
            <w:pPr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Presenting result analysis</w:t>
            </w:r>
            <w:r w:rsidRPr="00F95D09">
              <w:rPr>
                <w:rFonts w:ascii="Arial Narrow" w:hAnsi="Arial Narrow" w:cs="Times New Roman"/>
                <w:sz w:val="16"/>
                <w:szCs w:val="16"/>
              </w:rPr>
              <w:t xml:space="preserve"> for selected topics (individual)</w:t>
            </w:r>
          </w:p>
        </w:tc>
        <w:tc>
          <w:tcPr>
            <w:tcW w:w="3396" w:type="dxa"/>
            <w:shd w:val="clear" w:color="auto" w:fill="auto"/>
          </w:tcPr>
          <w:p w14:paraId="4F3BBC32" w14:textId="4908A977" w:rsidR="00371D50" w:rsidRPr="00127B36" w:rsidRDefault="00B46C39" w:rsidP="00371D50">
            <w:pPr>
              <w:pStyle w:val="ListParagraph"/>
              <w:numPr>
                <w:ilvl w:val="0"/>
                <w:numId w:val="6"/>
              </w:numPr>
              <w:ind w:left="151" w:hanging="151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Presentation</w:t>
            </w:r>
          </w:p>
          <w:p w14:paraId="1A87CBC5" w14:textId="50131158" w:rsidR="00371D50" w:rsidRPr="00437331" w:rsidRDefault="00B46C39" w:rsidP="00371D50">
            <w:pPr>
              <w:pStyle w:val="ListParagraph"/>
              <w:numPr>
                <w:ilvl w:val="0"/>
                <w:numId w:val="6"/>
              </w:numPr>
              <w:ind w:left="151" w:hanging="151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W</w:t>
            </w:r>
            <w:r w:rsidR="00371D50">
              <w:rPr>
                <w:rFonts w:ascii="Arial Narrow" w:hAnsi="Arial Narrow" w:cs="Times New Roman"/>
                <w:sz w:val="16"/>
                <w:szCs w:val="16"/>
                <w:lang w:val="en-US"/>
              </w:rPr>
              <w:t>riting</w:t>
            </w: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 xml:space="preserve"> an essay</w:t>
            </w:r>
            <w:r w:rsidR="00371D50">
              <w:rPr>
                <w:rFonts w:ascii="Arial Narrow" w:hAnsi="Arial Narrow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for selected topic</w:t>
            </w:r>
          </w:p>
          <w:p w14:paraId="631CC198" w14:textId="2DF8E252" w:rsidR="00371D50" w:rsidRPr="002F51AD" w:rsidRDefault="00371D50" w:rsidP="00371D50">
            <w:pPr>
              <w:pStyle w:val="ListParagraph"/>
              <w:ind w:left="159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14:paraId="613BCA92" w14:textId="77777777" w:rsidR="00371D50" w:rsidRPr="002F51AD" w:rsidRDefault="00371D50" w:rsidP="00371D50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</w:tcPr>
          <w:p w14:paraId="4DD72186" w14:textId="77777777" w:rsidR="00371D50" w:rsidRPr="002F51AD" w:rsidRDefault="00371D50" w:rsidP="00371D50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4320" w:type="dxa"/>
            <w:shd w:val="clear" w:color="auto" w:fill="auto"/>
          </w:tcPr>
          <w:p w14:paraId="512DED64" w14:textId="6C77C5C5" w:rsidR="00371D50" w:rsidRPr="00E4730C" w:rsidRDefault="00B46C39" w:rsidP="00E4730C">
            <w:pPr>
              <w:rPr>
                <w:rFonts w:ascii="Arial Narrow" w:hAnsi="Arial Narrow"/>
                <w:sz w:val="16"/>
                <w:szCs w:val="16"/>
              </w:rPr>
            </w:pPr>
            <w:r w:rsidRPr="00B46C39">
              <w:rPr>
                <w:rFonts w:ascii="Arial Narrow" w:hAnsi="Arial Narrow" w:cstheme="minorHAnsi"/>
                <w:sz w:val="16"/>
                <w:szCs w:val="16"/>
              </w:rPr>
              <w:t>All sources of scientific journals</w:t>
            </w:r>
          </w:p>
        </w:tc>
        <w:tc>
          <w:tcPr>
            <w:tcW w:w="1168" w:type="dxa"/>
            <w:shd w:val="clear" w:color="auto" w:fill="auto"/>
          </w:tcPr>
          <w:p w14:paraId="72414852" w14:textId="5C900B78" w:rsidR="00371D50" w:rsidRDefault="00B46C39" w:rsidP="00371D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Presentation</w:t>
            </w:r>
          </w:p>
          <w:p w14:paraId="69F8FBC1" w14:textId="649DF876" w:rsidR="00371D50" w:rsidRPr="002F51AD" w:rsidRDefault="00371D50" w:rsidP="00371D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(40%)</w:t>
            </w:r>
          </w:p>
        </w:tc>
      </w:tr>
      <w:tr w:rsidR="00371D50" w:rsidRPr="002F51AD" w14:paraId="16B66D07" w14:textId="77777777" w:rsidTr="00F05832">
        <w:tc>
          <w:tcPr>
            <w:tcW w:w="715" w:type="dxa"/>
            <w:shd w:val="clear" w:color="auto" w:fill="auto"/>
          </w:tcPr>
          <w:p w14:paraId="11A9807E" w14:textId="52E1883A" w:rsidR="00371D50" w:rsidRDefault="00371D50" w:rsidP="00371D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15</w:t>
            </w:r>
          </w:p>
        </w:tc>
        <w:tc>
          <w:tcPr>
            <w:tcW w:w="630" w:type="dxa"/>
            <w:shd w:val="clear" w:color="auto" w:fill="auto"/>
          </w:tcPr>
          <w:p w14:paraId="2EB32BBB" w14:textId="2317E854" w:rsidR="00371D50" w:rsidRPr="00843E51" w:rsidRDefault="00371D50" w:rsidP="00371D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1-7</w:t>
            </w:r>
          </w:p>
        </w:tc>
        <w:tc>
          <w:tcPr>
            <w:tcW w:w="720" w:type="dxa"/>
            <w:shd w:val="clear" w:color="auto" w:fill="auto"/>
          </w:tcPr>
          <w:p w14:paraId="2AA16320" w14:textId="67389450" w:rsidR="00371D50" w:rsidRPr="00843E51" w:rsidRDefault="00371D50" w:rsidP="00371D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1.3, 1.4</w:t>
            </w:r>
          </w:p>
        </w:tc>
        <w:tc>
          <w:tcPr>
            <w:tcW w:w="2081" w:type="dxa"/>
            <w:shd w:val="clear" w:color="auto" w:fill="auto"/>
          </w:tcPr>
          <w:p w14:paraId="0C649354" w14:textId="5645BE67" w:rsidR="00371D50" w:rsidRDefault="00F95D09" w:rsidP="00371D50">
            <w:pPr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Presenting result analysis</w:t>
            </w:r>
            <w:r w:rsidRPr="00F95D09">
              <w:rPr>
                <w:rFonts w:ascii="Arial Narrow" w:hAnsi="Arial Narrow" w:cs="Times New Roman"/>
                <w:sz w:val="16"/>
                <w:szCs w:val="16"/>
              </w:rPr>
              <w:t xml:space="preserve"> for selected topics (individual)</w:t>
            </w:r>
          </w:p>
        </w:tc>
        <w:tc>
          <w:tcPr>
            <w:tcW w:w="3396" w:type="dxa"/>
            <w:shd w:val="clear" w:color="auto" w:fill="auto"/>
          </w:tcPr>
          <w:p w14:paraId="0F025F72" w14:textId="77777777" w:rsidR="00B46C39" w:rsidRPr="00127B36" w:rsidRDefault="00B46C39" w:rsidP="00B46C39">
            <w:pPr>
              <w:pStyle w:val="ListParagraph"/>
              <w:numPr>
                <w:ilvl w:val="0"/>
                <w:numId w:val="6"/>
              </w:numPr>
              <w:ind w:left="151" w:hanging="151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Presentation</w:t>
            </w:r>
          </w:p>
          <w:p w14:paraId="0974A2AF" w14:textId="281EF28F" w:rsidR="00371D50" w:rsidRPr="00B46C39" w:rsidRDefault="00B46C39" w:rsidP="00B46C39">
            <w:pPr>
              <w:pStyle w:val="ListParagraph"/>
              <w:numPr>
                <w:ilvl w:val="0"/>
                <w:numId w:val="6"/>
              </w:numPr>
              <w:ind w:left="151" w:hanging="151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Writing an essay for selected topic</w:t>
            </w:r>
          </w:p>
        </w:tc>
        <w:tc>
          <w:tcPr>
            <w:tcW w:w="1103" w:type="dxa"/>
            <w:shd w:val="clear" w:color="auto" w:fill="auto"/>
          </w:tcPr>
          <w:p w14:paraId="5A91CAA5" w14:textId="77777777" w:rsidR="00371D50" w:rsidRPr="002F51AD" w:rsidRDefault="00371D50" w:rsidP="00371D50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</w:tcPr>
          <w:p w14:paraId="26180930" w14:textId="77777777" w:rsidR="00371D50" w:rsidRPr="002F51AD" w:rsidRDefault="00371D50" w:rsidP="00371D50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4320" w:type="dxa"/>
            <w:shd w:val="clear" w:color="auto" w:fill="auto"/>
          </w:tcPr>
          <w:p w14:paraId="032549D6" w14:textId="2A2E8C48" w:rsidR="00371D50" w:rsidRPr="00E4730C" w:rsidRDefault="00B46C39" w:rsidP="00E4730C">
            <w:pPr>
              <w:rPr>
                <w:rFonts w:ascii="Arial Narrow" w:hAnsi="Arial Narrow"/>
                <w:sz w:val="16"/>
                <w:szCs w:val="16"/>
              </w:rPr>
            </w:pPr>
            <w:r w:rsidRPr="00B46C39">
              <w:rPr>
                <w:rFonts w:ascii="Arial Narrow" w:hAnsi="Arial Narrow" w:cstheme="minorHAnsi"/>
                <w:sz w:val="16"/>
                <w:szCs w:val="16"/>
              </w:rPr>
              <w:t>All sources of scientific journals</w:t>
            </w:r>
          </w:p>
        </w:tc>
        <w:tc>
          <w:tcPr>
            <w:tcW w:w="1168" w:type="dxa"/>
            <w:shd w:val="clear" w:color="auto" w:fill="auto"/>
          </w:tcPr>
          <w:p w14:paraId="68DDEF13" w14:textId="77777777" w:rsidR="00B46C39" w:rsidRDefault="00B46C39" w:rsidP="00B46C39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Presentation</w:t>
            </w:r>
          </w:p>
          <w:p w14:paraId="488E5096" w14:textId="25299C39" w:rsidR="00371D50" w:rsidRDefault="00B46C39" w:rsidP="00B46C39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="00371D50">
              <w:rPr>
                <w:rFonts w:ascii="Arial Narrow" w:hAnsi="Arial Narrow" w:cs="Times New Roman"/>
                <w:sz w:val="16"/>
                <w:szCs w:val="16"/>
              </w:rPr>
              <w:t>(40%)</w:t>
            </w:r>
          </w:p>
        </w:tc>
      </w:tr>
      <w:tr w:rsidR="00371D50" w:rsidRPr="000B1303" w14:paraId="1268E9D8" w14:textId="77777777" w:rsidTr="00F05832">
        <w:tc>
          <w:tcPr>
            <w:tcW w:w="715" w:type="dxa"/>
            <w:shd w:val="clear" w:color="auto" w:fill="auto"/>
          </w:tcPr>
          <w:p w14:paraId="6CDFE56D" w14:textId="6D8250AA" w:rsidR="00371D50" w:rsidRPr="000B1303" w:rsidRDefault="00371D50" w:rsidP="00371D50">
            <w:pPr>
              <w:jc w:val="center"/>
              <w:rPr>
                <w:rFonts w:ascii="Arial Narrow" w:hAnsi="Arial Narrow" w:cs="Times New Roman"/>
                <w:sz w:val="20"/>
                <w:szCs w:val="16"/>
              </w:rPr>
            </w:pPr>
            <w:r w:rsidRPr="000B1303">
              <w:rPr>
                <w:rFonts w:ascii="Arial Narrow" w:hAnsi="Arial Narrow" w:cs="Times New Roman"/>
                <w:sz w:val="20"/>
                <w:szCs w:val="16"/>
              </w:rPr>
              <w:t>16</w:t>
            </w:r>
          </w:p>
        </w:tc>
        <w:tc>
          <w:tcPr>
            <w:tcW w:w="630" w:type="dxa"/>
            <w:shd w:val="clear" w:color="auto" w:fill="auto"/>
          </w:tcPr>
          <w:p w14:paraId="6471739E" w14:textId="77777777" w:rsidR="00371D50" w:rsidRPr="00843E51" w:rsidRDefault="00371D50" w:rsidP="00371D50">
            <w:pPr>
              <w:jc w:val="center"/>
              <w:rPr>
                <w:rFonts w:ascii="Arial Narrow" w:hAnsi="Arial Narrow" w:cs="Times New Roman"/>
                <w:sz w:val="20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6F6D5953" w14:textId="77777777" w:rsidR="00371D50" w:rsidRPr="00843E51" w:rsidRDefault="00371D50" w:rsidP="00371D50">
            <w:pPr>
              <w:jc w:val="center"/>
              <w:rPr>
                <w:rFonts w:ascii="Arial Narrow" w:hAnsi="Arial Narrow" w:cs="Times New Roman"/>
                <w:sz w:val="20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5108B8B1" w14:textId="13C07C39" w:rsidR="00371D50" w:rsidRPr="000B1303" w:rsidRDefault="00B46C39" w:rsidP="00371D50">
            <w:pPr>
              <w:jc w:val="center"/>
              <w:rPr>
                <w:rFonts w:ascii="Arial Narrow" w:hAnsi="Arial Narrow" w:cs="Times New Roman"/>
                <w:b/>
                <w:sz w:val="20"/>
                <w:szCs w:val="16"/>
              </w:rPr>
            </w:pPr>
            <w:r>
              <w:rPr>
                <w:rFonts w:ascii="Arial Narrow" w:hAnsi="Arial Narrow" w:cs="Times New Roman"/>
                <w:b/>
                <w:sz w:val="20"/>
                <w:szCs w:val="16"/>
              </w:rPr>
              <w:t>FINAL TERM EXAM</w:t>
            </w:r>
          </w:p>
        </w:tc>
        <w:tc>
          <w:tcPr>
            <w:tcW w:w="3396" w:type="dxa"/>
            <w:shd w:val="clear" w:color="auto" w:fill="auto"/>
          </w:tcPr>
          <w:p w14:paraId="56A23BBC" w14:textId="1A018C06" w:rsidR="00371D50" w:rsidRPr="000B1303" w:rsidRDefault="00371D50" w:rsidP="00371D50">
            <w:pPr>
              <w:rPr>
                <w:rFonts w:ascii="Arial Narrow" w:hAnsi="Arial Narrow" w:cs="Times New Roman"/>
                <w:sz w:val="20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14:paraId="28DA888B" w14:textId="77777777" w:rsidR="00371D50" w:rsidRPr="000B1303" w:rsidRDefault="00371D50" w:rsidP="00371D50">
            <w:pPr>
              <w:jc w:val="center"/>
              <w:rPr>
                <w:rFonts w:ascii="Arial Narrow" w:hAnsi="Arial Narrow" w:cs="Times New Roman"/>
                <w:sz w:val="20"/>
                <w:szCs w:val="16"/>
              </w:rPr>
            </w:pPr>
          </w:p>
        </w:tc>
        <w:tc>
          <w:tcPr>
            <w:tcW w:w="1345" w:type="dxa"/>
            <w:shd w:val="clear" w:color="auto" w:fill="auto"/>
          </w:tcPr>
          <w:p w14:paraId="62B50FE4" w14:textId="77777777" w:rsidR="00371D50" w:rsidRPr="000B1303" w:rsidRDefault="00371D50" w:rsidP="00371D50">
            <w:pPr>
              <w:jc w:val="center"/>
              <w:rPr>
                <w:rFonts w:ascii="Arial Narrow" w:hAnsi="Arial Narrow" w:cs="Times New Roman"/>
                <w:sz w:val="20"/>
                <w:szCs w:val="16"/>
              </w:rPr>
            </w:pPr>
          </w:p>
        </w:tc>
        <w:tc>
          <w:tcPr>
            <w:tcW w:w="4320" w:type="dxa"/>
            <w:shd w:val="clear" w:color="auto" w:fill="auto"/>
          </w:tcPr>
          <w:p w14:paraId="572F7E09" w14:textId="77777777" w:rsidR="00371D50" w:rsidRPr="000B1303" w:rsidRDefault="00371D50" w:rsidP="00371D50">
            <w:pPr>
              <w:jc w:val="center"/>
              <w:rPr>
                <w:rFonts w:ascii="Arial Narrow" w:hAnsi="Arial Narrow" w:cs="Times New Roman"/>
                <w:sz w:val="20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14:paraId="540301CD" w14:textId="6DC54E71" w:rsidR="00371D50" w:rsidRPr="00CF2E04" w:rsidRDefault="00371D50" w:rsidP="00371D50">
            <w:pPr>
              <w:jc w:val="center"/>
              <w:rPr>
                <w:rFonts w:ascii="Arial Narrow" w:hAnsi="Arial Narrow" w:cs="Times New Roman"/>
                <w:b/>
                <w:sz w:val="20"/>
                <w:szCs w:val="16"/>
              </w:rPr>
            </w:pPr>
            <w:r w:rsidRPr="00CF2E04">
              <w:rPr>
                <w:rFonts w:ascii="Arial Narrow" w:hAnsi="Arial Narrow" w:cs="Times New Roman"/>
                <w:b/>
                <w:sz w:val="20"/>
                <w:szCs w:val="16"/>
              </w:rPr>
              <w:t>Essay</w:t>
            </w:r>
            <w:r>
              <w:rPr>
                <w:rFonts w:ascii="Arial Narrow" w:hAnsi="Arial Narrow" w:cs="Times New Roman"/>
                <w:b/>
                <w:sz w:val="20"/>
                <w:szCs w:val="16"/>
              </w:rPr>
              <w:t xml:space="preserve"> (40%)</w:t>
            </w:r>
          </w:p>
        </w:tc>
      </w:tr>
    </w:tbl>
    <w:p w14:paraId="208322DA" w14:textId="77777777" w:rsidR="004D457B" w:rsidRPr="00B524AE" w:rsidRDefault="004D457B" w:rsidP="007F17A3">
      <w:pPr>
        <w:jc w:val="center"/>
        <w:rPr>
          <w:rFonts w:ascii="Arial Narrow" w:hAnsi="Arial Narrow" w:cs="Times New Roman"/>
          <w:b/>
          <w:sz w:val="20"/>
          <w:lang w:val="id-ID"/>
        </w:rPr>
      </w:pPr>
    </w:p>
    <w:p w14:paraId="61DCD9F0" w14:textId="77777777" w:rsidR="00BD3AA5" w:rsidRPr="00A87CC6" w:rsidRDefault="00BD3AA5" w:rsidP="007F17A3">
      <w:pPr>
        <w:jc w:val="center"/>
        <w:rPr>
          <w:rFonts w:ascii="Arial Narrow" w:hAnsi="Arial Narrow" w:cs="Times New Roman"/>
          <w:b/>
        </w:rPr>
      </w:pPr>
    </w:p>
    <w:p w14:paraId="70A1B6BC" w14:textId="77777777" w:rsidR="00B7713B" w:rsidRPr="00A87CC6" w:rsidRDefault="00B7713B" w:rsidP="007F17A3">
      <w:pPr>
        <w:jc w:val="center"/>
        <w:rPr>
          <w:rFonts w:ascii="Arial Narrow" w:hAnsi="Arial Narrow" w:cs="Times New Roman"/>
          <w:b/>
        </w:rPr>
      </w:pPr>
    </w:p>
    <w:p w14:paraId="06EC2F61" w14:textId="77777777" w:rsidR="00B7713B" w:rsidRPr="00A87CC6" w:rsidRDefault="00B7713B" w:rsidP="007F17A3">
      <w:pPr>
        <w:jc w:val="center"/>
        <w:rPr>
          <w:rFonts w:ascii="Arial Narrow" w:hAnsi="Arial Narrow" w:cs="Times New Roman"/>
          <w:b/>
        </w:rPr>
      </w:pPr>
    </w:p>
    <w:p w14:paraId="2DE25110" w14:textId="77777777" w:rsidR="00B7713B" w:rsidRPr="00A87CC6" w:rsidRDefault="00B7713B" w:rsidP="007F17A3">
      <w:pPr>
        <w:jc w:val="center"/>
        <w:rPr>
          <w:rFonts w:ascii="Arial Narrow" w:hAnsi="Arial Narrow" w:cs="Times New Roman"/>
          <w:b/>
        </w:rPr>
      </w:pPr>
    </w:p>
    <w:p w14:paraId="5E4CAED3" w14:textId="77777777" w:rsidR="00B7713B" w:rsidRPr="00A87CC6" w:rsidRDefault="00B7713B" w:rsidP="007F17A3">
      <w:pPr>
        <w:jc w:val="center"/>
        <w:rPr>
          <w:rFonts w:ascii="Arial Narrow" w:hAnsi="Arial Narrow" w:cs="Times New Roman"/>
          <w:b/>
        </w:rPr>
      </w:pPr>
    </w:p>
    <w:p w14:paraId="3EDBB097" w14:textId="77777777" w:rsidR="000D2319" w:rsidRPr="00A87CC6" w:rsidRDefault="000D2319" w:rsidP="007F17A3">
      <w:pPr>
        <w:jc w:val="center"/>
        <w:rPr>
          <w:rFonts w:ascii="Arial Narrow" w:hAnsi="Arial Narrow" w:cs="Times New Roman"/>
          <w:b/>
        </w:rPr>
      </w:pPr>
    </w:p>
    <w:p w14:paraId="0D1265D4" w14:textId="77777777" w:rsidR="000D2319" w:rsidRPr="00A87CC6" w:rsidRDefault="000D2319" w:rsidP="007F17A3">
      <w:pPr>
        <w:jc w:val="center"/>
        <w:rPr>
          <w:rFonts w:ascii="Arial Narrow" w:hAnsi="Arial Narrow" w:cs="Times New Roman"/>
          <w:b/>
        </w:rPr>
      </w:pPr>
    </w:p>
    <w:p w14:paraId="16AD8630" w14:textId="77777777" w:rsidR="006223FC" w:rsidRDefault="006223FC">
      <w:pPr>
        <w:rPr>
          <w:rFonts w:ascii="Arial Narrow" w:hAnsi="Arial Narrow" w:cs="Times New Roman"/>
          <w:b/>
          <w:sz w:val="16"/>
          <w:szCs w:val="16"/>
          <w:lang w:val="id-ID"/>
        </w:rPr>
      </w:pPr>
      <w:r>
        <w:rPr>
          <w:rFonts w:ascii="Arial Narrow" w:hAnsi="Arial Narrow" w:cs="Times New Roman"/>
          <w:b/>
          <w:sz w:val="16"/>
          <w:szCs w:val="16"/>
          <w:lang w:val="id-ID"/>
        </w:rPr>
        <w:br w:type="page"/>
      </w:r>
    </w:p>
    <w:p w14:paraId="3E5014D8" w14:textId="28355078" w:rsidR="00B46C39" w:rsidRDefault="00B46C39" w:rsidP="007F17A3">
      <w:pPr>
        <w:jc w:val="center"/>
        <w:rPr>
          <w:rFonts w:ascii="Arial Narrow" w:hAnsi="Arial Narrow" w:cs="Times New Roman"/>
          <w:b/>
          <w:sz w:val="16"/>
          <w:szCs w:val="16"/>
        </w:rPr>
      </w:pPr>
      <w:r>
        <w:rPr>
          <w:rFonts w:ascii="Arial Narrow" w:hAnsi="Arial Narrow" w:cs="Times New Roman"/>
          <w:b/>
          <w:sz w:val="16"/>
          <w:szCs w:val="16"/>
        </w:rPr>
        <w:lastRenderedPageBreak/>
        <w:t>COURSE LESSON PLAN – SUBJECT: APPLIED REMOTE SENSING</w:t>
      </w:r>
    </w:p>
    <w:p w14:paraId="205CCDAF" w14:textId="24D8A6EB" w:rsidR="00B46C39" w:rsidRDefault="003A797D" w:rsidP="007F17A3">
      <w:pPr>
        <w:jc w:val="center"/>
        <w:rPr>
          <w:rFonts w:ascii="Arial Narrow" w:hAnsi="Arial Narrow" w:cs="Times New Roman"/>
          <w:b/>
          <w:sz w:val="16"/>
          <w:szCs w:val="16"/>
        </w:rPr>
      </w:pPr>
      <w:r>
        <w:rPr>
          <w:rFonts w:ascii="Arial Narrow" w:hAnsi="Arial Narrow" w:cs="Times New Roman"/>
          <w:b/>
          <w:sz w:val="16"/>
          <w:szCs w:val="16"/>
        </w:rPr>
        <w:t xml:space="preserve">SEMESTER: 6, SUBJECT CODE: </w:t>
      </w:r>
      <w:r w:rsidRPr="003A797D">
        <w:rPr>
          <w:rFonts w:ascii="Arial Narrow" w:hAnsi="Arial Narrow" w:cs="Times New Roman"/>
          <w:b/>
          <w:sz w:val="16"/>
          <w:szCs w:val="16"/>
        </w:rPr>
        <w:t>GEOG6080</w:t>
      </w:r>
    </w:p>
    <w:p w14:paraId="26883D6B" w14:textId="2708CED1" w:rsidR="003A797D" w:rsidRPr="00B46C39" w:rsidRDefault="003A797D" w:rsidP="007F17A3">
      <w:pPr>
        <w:jc w:val="center"/>
        <w:rPr>
          <w:rFonts w:ascii="Arial Narrow" w:hAnsi="Arial Narrow" w:cs="Times New Roman"/>
          <w:b/>
          <w:sz w:val="16"/>
          <w:szCs w:val="16"/>
        </w:rPr>
      </w:pPr>
      <w:r>
        <w:rPr>
          <w:rFonts w:ascii="Arial Narrow" w:hAnsi="Arial Narrow" w:cs="Times New Roman"/>
          <w:b/>
          <w:sz w:val="16"/>
          <w:szCs w:val="16"/>
        </w:rPr>
        <w:t>CREDIT SCORE: 3/3, LECTURER: ……………………………………………………</w:t>
      </w:r>
    </w:p>
    <w:p w14:paraId="33C7C87A" w14:textId="77777777" w:rsidR="007433E2" w:rsidRPr="005C05FA" w:rsidRDefault="007433E2" w:rsidP="00891547">
      <w:pPr>
        <w:jc w:val="center"/>
        <w:rPr>
          <w:rFonts w:ascii="Arial Narrow" w:hAnsi="Arial Narrow" w:cs="Times New Roman"/>
          <w:b/>
          <w:sz w:val="16"/>
          <w:szCs w:val="16"/>
          <w:lang w:val="id-ID"/>
        </w:rPr>
      </w:pPr>
    </w:p>
    <w:tbl>
      <w:tblPr>
        <w:tblStyle w:val="TableGrid"/>
        <w:tblW w:w="139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5343"/>
        <w:gridCol w:w="1548"/>
        <w:gridCol w:w="4678"/>
        <w:gridCol w:w="1334"/>
      </w:tblGrid>
      <w:tr w:rsidR="000B1303" w:rsidRPr="00574C0F" w14:paraId="5E0C675C" w14:textId="77777777" w:rsidTr="00AE24EC">
        <w:trPr>
          <w:jc w:val="center"/>
        </w:trPr>
        <w:tc>
          <w:tcPr>
            <w:tcW w:w="1047" w:type="dxa"/>
            <w:vMerge w:val="restart"/>
            <w:shd w:val="clear" w:color="auto" w:fill="000000" w:themeFill="text1"/>
            <w:vAlign w:val="center"/>
          </w:tcPr>
          <w:p w14:paraId="1262C0DF" w14:textId="789AD740" w:rsidR="000B1303" w:rsidRPr="00574C0F" w:rsidRDefault="003A797D" w:rsidP="00891547">
            <w:pPr>
              <w:jc w:val="center"/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  <w:t>Meeting</w:t>
            </w:r>
            <w:r w:rsidR="000B1303" w:rsidRPr="00574C0F"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11569" w:type="dxa"/>
            <w:gridSpan w:val="3"/>
            <w:shd w:val="clear" w:color="auto" w:fill="000000" w:themeFill="text1"/>
          </w:tcPr>
          <w:p w14:paraId="6C21419F" w14:textId="3D17A49E" w:rsidR="000B1303" w:rsidRPr="00574C0F" w:rsidRDefault="003A797D" w:rsidP="005C05FA">
            <w:pPr>
              <w:jc w:val="center"/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  <w:t>Learning Activities</w:t>
            </w:r>
          </w:p>
        </w:tc>
        <w:tc>
          <w:tcPr>
            <w:tcW w:w="1334" w:type="dxa"/>
            <w:vMerge w:val="restart"/>
            <w:shd w:val="clear" w:color="auto" w:fill="000000" w:themeFill="text1"/>
            <w:vAlign w:val="center"/>
          </w:tcPr>
          <w:p w14:paraId="52DF5D55" w14:textId="68D1ED6C" w:rsidR="000B1303" w:rsidRPr="00574C0F" w:rsidRDefault="00AE24EC" w:rsidP="00891547">
            <w:pPr>
              <w:jc w:val="center"/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  <w:t>Assessment Method</w:t>
            </w:r>
          </w:p>
        </w:tc>
      </w:tr>
      <w:tr w:rsidR="000B1303" w:rsidRPr="005C05FA" w14:paraId="4DAA70F8" w14:textId="77777777" w:rsidTr="00AE24EC">
        <w:trPr>
          <w:jc w:val="center"/>
        </w:trPr>
        <w:tc>
          <w:tcPr>
            <w:tcW w:w="1047" w:type="dxa"/>
            <w:vMerge/>
          </w:tcPr>
          <w:p w14:paraId="1CE61A54" w14:textId="77777777" w:rsidR="000B1303" w:rsidRPr="005C05FA" w:rsidRDefault="000B1303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5343" w:type="dxa"/>
            <w:shd w:val="clear" w:color="auto" w:fill="000000" w:themeFill="text1"/>
          </w:tcPr>
          <w:p w14:paraId="428CBD31" w14:textId="0EA30DCC" w:rsidR="000B1303" w:rsidRPr="00574C0F" w:rsidRDefault="00C25C2C" w:rsidP="00891547">
            <w:pPr>
              <w:jc w:val="center"/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  <w:t>Offline</w:t>
            </w:r>
          </w:p>
        </w:tc>
        <w:tc>
          <w:tcPr>
            <w:tcW w:w="1548" w:type="dxa"/>
            <w:shd w:val="clear" w:color="auto" w:fill="000000" w:themeFill="text1"/>
          </w:tcPr>
          <w:p w14:paraId="2C42CEE1" w14:textId="282F8B3D" w:rsidR="000B1303" w:rsidRPr="00574C0F" w:rsidRDefault="000B1303" w:rsidP="00891547">
            <w:pPr>
              <w:jc w:val="center"/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  <w:lang w:val="id-ID"/>
              </w:rPr>
            </w:pPr>
            <w:r w:rsidRPr="00574C0F"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  <w:t>Online</w:t>
            </w:r>
            <w:r w:rsidR="003A797D"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574C0F"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  <w:t>-</w:t>
            </w:r>
            <w:r w:rsidR="003A797D"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  <w:t>Synchronous</w:t>
            </w:r>
          </w:p>
        </w:tc>
        <w:tc>
          <w:tcPr>
            <w:tcW w:w="4678" w:type="dxa"/>
            <w:shd w:val="clear" w:color="auto" w:fill="000000" w:themeFill="text1"/>
          </w:tcPr>
          <w:p w14:paraId="1A074B8F" w14:textId="0E6D7C8F" w:rsidR="000B1303" w:rsidRPr="00574C0F" w:rsidRDefault="003A797D" w:rsidP="00891547">
            <w:pPr>
              <w:jc w:val="center"/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</w:pPr>
            <w:r w:rsidRPr="00574C0F"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  <w:t>Online</w:t>
            </w:r>
            <w:r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574C0F"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  <w:t xml:space="preserve"> Asynchronous</w:t>
            </w:r>
          </w:p>
        </w:tc>
        <w:tc>
          <w:tcPr>
            <w:tcW w:w="1334" w:type="dxa"/>
            <w:vMerge/>
          </w:tcPr>
          <w:p w14:paraId="24EA5ACF" w14:textId="77777777" w:rsidR="000B1303" w:rsidRPr="005C05FA" w:rsidRDefault="000B1303" w:rsidP="0089154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</w:tr>
      <w:tr w:rsidR="0053604E" w:rsidRPr="005C05FA" w14:paraId="39A05DE6" w14:textId="77777777" w:rsidTr="00AE24EC">
        <w:trPr>
          <w:jc w:val="center"/>
        </w:trPr>
        <w:tc>
          <w:tcPr>
            <w:tcW w:w="1047" w:type="dxa"/>
          </w:tcPr>
          <w:p w14:paraId="1EBCB5A9" w14:textId="4A44DA6B" w:rsidR="0053604E" w:rsidRPr="005C05FA" w:rsidRDefault="0053604E" w:rsidP="0053604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  <w:lang w:val="id-ID"/>
              </w:rPr>
            </w:pPr>
            <w:r w:rsidRPr="00843E51"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5343" w:type="dxa"/>
          </w:tcPr>
          <w:p w14:paraId="78EA4BFB" w14:textId="77777777" w:rsidR="003A797D" w:rsidRPr="00F95D09" w:rsidRDefault="003A797D" w:rsidP="003A797D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spacing w:after="0" w:line="240" w:lineRule="auto"/>
              <w:ind w:left="175" w:hanging="175"/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  <w:lang w:val="en-US"/>
              </w:rPr>
              <w:t>Lectures and discussions</w:t>
            </w: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 xml:space="preserve"> </w:t>
            </w:r>
          </w:p>
          <w:p w14:paraId="4F71E00F" w14:textId="77777777" w:rsidR="003A797D" w:rsidRPr="007114CF" w:rsidRDefault="003A797D" w:rsidP="003A797D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spacing w:after="0" w:line="240" w:lineRule="auto"/>
              <w:ind w:left="175" w:hanging="175"/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  <w:lang w:val="en-US"/>
              </w:rPr>
              <w:t>Reading references</w:t>
            </w:r>
          </w:p>
          <w:p w14:paraId="7C7B0E22" w14:textId="6A41B6DC" w:rsidR="0053604E" w:rsidRPr="003A797D" w:rsidRDefault="003A797D" w:rsidP="003A797D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spacing w:after="0" w:line="240" w:lineRule="auto"/>
              <w:ind w:left="175" w:hanging="175"/>
              <w:rPr>
                <w:rFonts w:ascii="Arial Narrow" w:hAnsi="Arial Narrow" w:cs="Times New Roman"/>
                <w:sz w:val="16"/>
                <w:szCs w:val="16"/>
              </w:rPr>
            </w:pPr>
            <w:r w:rsidRPr="007114CF">
              <w:rPr>
                <w:rFonts w:ascii="Arial Narrow" w:hAnsi="Arial Narrow" w:cs="Times New Roman"/>
                <w:sz w:val="16"/>
                <w:szCs w:val="16"/>
              </w:rPr>
              <w:t>Discussion</w:t>
            </w:r>
          </w:p>
        </w:tc>
        <w:tc>
          <w:tcPr>
            <w:tcW w:w="1548" w:type="dxa"/>
          </w:tcPr>
          <w:p w14:paraId="17DA3A3F" w14:textId="77777777" w:rsidR="0053604E" w:rsidRPr="005C05FA" w:rsidRDefault="0053604E" w:rsidP="0053604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  <w:lang w:val="id-ID"/>
              </w:rPr>
            </w:pPr>
          </w:p>
        </w:tc>
        <w:tc>
          <w:tcPr>
            <w:tcW w:w="4678" w:type="dxa"/>
          </w:tcPr>
          <w:p w14:paraId="29F93B29" w14:textId="483F99AF" w:rsidR="0053604E" w:rsidRPr="0053604E" w:rsidRDefault="0053604E" w:rsidP="0053604E">
            <w:pPr>
              <w:ind w:left="360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595F572E" w14:textId="68BB6360" w:rsidR="0053604E" w:rsidRPr="00EC3E0B" w:rsidRDefault="00AE24EC" w:rsidP="0053604E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Brief</w:t>
            </w:r>
            <w:r w:rsidR="0053604E">
              <w:rPr>
                <w:rFonts w:ascii="Arial Narrow" w:hAnsi="Arial Narrow" w:cs="Times New Roman"/>
                <w:sz w:val="16"/>
                <w:szCs w:val="16"/>
              </w:rPr>
              <w:t xml:space="preserve"> reflection</w:t>
            </w:r>
          </w:p>
        </w:tc>
      </w:tr>
      <w:tr w:rsidR="0053604E" w:rsidRPr="005C05FA" w14:paraId="391B2A0F" w14:textId="77777777" w:rsidTr="00AE24EC">
        <w:trPr>
          <w:trHeight w:val="584"/>
          <w:jc w:val="center"/>
        </w:trPr>
        <w:tc>
          <w:tcPr>
            <w:tcW w:w="1047" w:type="dxa"/>
          </w:tcPr>
          <w:p w14:paraId="583F0064" w14:textId="0C46F85B" w:rsidR="0053604E" w:rsidRPr="005C05FA" w:rsidRDefault="0053604E" w:rsidP="0053604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5343" w:type="dxa"/>
          </w:tcPr>
          <w:p w14:paraId="077F4754" w14:textId="77777777" w:rsidR="003A797D" w:rsidRPr="00F95D09" w:rsidRDefault="003A797D" w:rsidP="003A797D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spacing w:after="0" w:line="240" w:lineRule="auto"/>
              <w:ind w:left="175" w:hanging="175"/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  <w:lang w:val="en-US"/>
              </w:rPr>
              <w:t>Lectures and discussions</w:t>
            </w: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 xml:space="preserve"> </w:t>
            </w:r>
          </w:p>
          <w:p w14:paraId="38E0143E" w14:textId="77777777" w:rsidR="003A797D" w:rsidRPr="007114CF" w:rsidRDefault="003A797D" w:rsidP="003A797D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spacing w:after="0" w:line="240" w:lineRule="auto"/>
              <w:ind w:left="175" w:hanging="175"/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  <w:lang w:val="en-US"/>
              </w:rPr>
              <w:t>Reading references</w:t>
            </w:r>
          </w:p>
          <w:p w14:paraId="31831E60" w14:textId="3EC94D38" w:rsidR="0053604E" w:rsidRPr="003A797D" w:rsidRDefault="003A797D" w:rsidP="003A797D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spacing w:after="0" w:line="240" w:lineRule="auto"/>
              <w:ind w:left="175" w:hanging="175"/>
              <w:rPr>
                <w:rFonts w:ascii="Arial Narrow" w:hAnsi="Arial Narrow" w:cs="Times New Roman"/>
                <w:sz w:val="16"/>
                <w:szCs w:val="16"/>
              </w:rPr>
            </w:pPr>
            <w:r w:rsidRPr="007114CF">
              <w:rPr>
                <w:rFonts w:ascii="Arial Narrow" w:hAnsi="Arial Narrow" w:cs="Times New Roman"/>
                <w:sz w:val="16"/>
                <w:szCs w:val="16"/>
              </w:rPr>
              <w:t>Discussion</w:t>
            </w: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 xml:space="preserve"> selected method</w:t>
            </w:r>
          </w:p>
        </w:tc>
        <w:tc>
          <w:tcPr>
            <w:tcW w:w="1548" w:type="dxa"/>
          </w:tcPr>
          <w:p w14:paraId="0E311A2D" w14:textId="77777777" w:rsidR="0053604E" w:rsidRPr="005C05FA" w:rsidRDefault="0053604E" w:rsidP="0053604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  <w:lang w:val="id-ID"/>
              </w:rPr>
            </w:pPr>
          </w:p>
        </w:tc>
        <w:tc>
          <w:tcPr>
            <w:tcW w:w="4678" w:type="dxa"/>
          </w:tcPr>
          <w:p w14:paraId="0CC5E6E6" w14:textId="14CBCC78" w:rsidR="0053604E" w:rsidRPr="0053604E" w:rsidRDefault="0053604E" w:rsidP="0053604E">
            <w:pPr>
              <w:ind w:left="360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334" w:type="dxa"/>
          </w:tcPr>
          <w:p w14:paraId="1F37C206" w14:textId="32CA221F" w:rsidR="0053604E" w:rsidRPr="005C05FA" w:rsidRDefault="0053604E" w:rsidP="0053604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  <w:lang w:val="id-ID"/>
              </w:rPr>
            </w:pPr>
          </w:p>
        </w:tc>
      </w:tr>
      <w:tr w:rsidR="0053604E" w:rsidRPr="005C05FA" w14:paraId="6B9E9F66" w14:textId="77777777" w:rsidTr="00AE24EC">
        <w:trPr>
          <w:trHeight w:val="603"/>
          <w:jc w:val="center"/>
        </w:trPr>
        <w:tc>
          <w:tcPr>
            <w:tcW w:w="1047" w:type="dxa"/>
          </w:tcPr>
          <w:p w14:paraId="62295F08" w14:textId="7077AAB6" w:rsidR="0053604E" w:rsidRPr="005C05FA" w:rsidRDefault="0053604E" w:rsidP="0053604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5343" w:type="dxa"/>
          </w:tcPr>
          <w:p w14:paraId="38D1BA56" w14:textId="77777777" w:rsidR="00E83795" w:rsidRPr="00F95D09" w:rsidRDefault="00E83795" w:rsidP="00E83795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spacing w:after="0" w:line="240" w:lineRule="auto"/>
              <w:ind w:left="175" w:hanging="175"/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  <w:lang w:val="en-US"/>
              </w:rPr>
              <w:t>Lectures and discussions</w:t>
            </w: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 xml:space="preserve"> </w:t>
            </w:r>
          </w:p>
          <w:p w14:paraId="4EB37CB9" w14:textId="77777777" w:rsidR="00E83795" w:rsidRPr="00E83795" w:rsidRDefault="00E83795" w:rsidP="00E83795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spacing w:after="0" w:line="240" w:lineRule="auto"/>
              <w:ind w:left="175" w:hanging="175"/>
              <w:rPr>
                <w:rFonts w:ascii="Arial Narrow" w:hAnsi="Arial Narrow" w:cs="Times New Roman"/>
                <w:sz w:val="16"/>
                <w:szCs w:val="16"/>
              </w:rPr>
            </w:pPr>
            <w:r w:rsidRPr="00F95D09">
              <w:rPr>
                <w:rFonts w:ascii="Arial Narrow" w:hAnsi="Arial Narrow" w:cs="Times New Roman"/>
                <w:sz w:val="16"/>
                <w:szCs w:val="16"/>
                <w:lang w:val="en-US"/>
              </w:rPr>
              <w:t>Reading references</w:t>
            </w:r>
          </w:p>
          <w:p w14:paraId="682FB116" w14:textId="07A13679" w:rsidR="0053604E" w:rsidRPr="00E83795" w:rsidRDefault="00E83795" w:rsidP="00E83795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spacing w:after="0" w:line="240" w:lineRule="auto"/>
              <w:ind w:left="175" w:hanging="175"/>
              <w:rPr>
                <w:rFonts w:ascii="Arial Narrow" w:hAnsi="Arial Narrow" w:cs="Times New Roman"/>
                <w:sz w:val="16"/>
                <w:szCs w:val="16"/>
              </w:rPr>
            </w:pPr>
            <w:r w:rsidRPr="00E83795">
              <w:rPr>
                <w:rFonts w:ascii="Arial Narrow" w:hAnsi="Arial Narrow" w:cs="Times New Roman"/>
                <w:sz w:val="16"/>
                <w:szCs w:val="16"/>
              </w:rPr>
              <w:t>Discussion selected method</w:t>
            </w:r>
          </w:p>
        </w:tc>
        <w:tc>
          <w:tcPr>
            <w:tcW w:w="1548" w:type="dxa"/>
          </w:tcPr>
          <w:p w14:paraId="08A98A83" w14:textId="77777777" w:rsidR="0053604E" w:rsidRPr="005C05FA" w:rsidRDefault="0053604E" w:rsidP="0053604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  <w:lang w:val="id-ID"/>
              </w:rPr>
            </w:pPr>
          </w:p>
        </w:tc>
        <w:tc>
          <w:tcPr>
            <w:tcW w:w="4678" w:type="dxa"/>
          </w:tcPr>
          <w:p w14:paraId="073ED010" w14:textId="31AD0108" w:rsidR="0053604E" w:rsidRPr="0053604E" w:rsidRDefault="0053604E" w:rsidP="0053604E">
            <w:pPr>
              <w:ind w:left="360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334" w:type="dxa"/>
          </w:tcPr>
          <w:p w14:paraId="0FC09EF4" w14:textId="0F8BCD31" w:rsidR="0053604E" w:rsidRPr="005C05FA" w:rsidRDefault="0053604E" w:rsidP="0053604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  <w:lang w:val="id-ID"/>
              </w:rPr>
            </w:pPr>
          </w:p>
        </w:tc>
      </w:tr>
      <w:tr w:rsidR="0053604E" w:rsidRPr="005C05FA" w14:paraId="3C785D99" w14:textId="77777777" w:rsidTr="00AE24EC">
        <w:trPr>
          <w:jc w:val="center"/>
        </w:trPr>
        <w:tc>
          <w:tcPr>
            <w:tcW w:w="1047" w:type="dxa"/>
          </w:tcPr>
          <w:p w14:paraId="2C4A1110" w14:textId="662AEDD5" w:rsidR="0053604E" w:rsidRPr="00067678" w:rsidRDefault="00317B1F" w:rsidP="0053604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5343" w:type="dxa"/>
          </w:tcPr>
          <w:p w14:paraId="03D81379" w14:textId="77777777" w:rsidR="00E83795" w:rsidRPr="00E83795" w:rsidRDefault="00E83795" w:rsidP="0053604E">
            <w:pPr>
              <w:pStyle w:val="ListParagraph"/>
              <w:numPr>
                <w:ilvl w:val="0"/>
                <w:numId w:val="4"/>
              </w:numPr>
              <w:ind w:left="161" w:hanging="161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 xml:space="preserve">Lecturing on selected journal about remote sensing </w:t>
            </w:r>
          </w:p>
          <w:p w14:paraId="321F8509" w14:textId="77777777" w:rsidR="00E83795" w:rsidRPr="007114CF" w:rsidRDefault="00E83795" w:rsidP="00E837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1" w:hanging="161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Lecturing about review process on journal</w:t>
            </w:r>
          </w:p>
          <w:p w14:paraId="307D5F51" w14:textId="09D5FF66" w:rsidR="00317B1F" w:rsidRPr="00E83795" w:rsidRDefault="00E83795" w:rsidP="00E837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1" w:hanging="161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Identifying advance methods on remote sensing</w:t>
            </w:r>
          </w:p>
        </w:tc>
        <w:tc>
          <w:tcPr>
            <w:tcW w:w="1548" w:type="dxa"/>
          </w:tcPr>
          <w:p w14:paraId="42AFB910" w14:textId="77777777" w:rsidR="0053604E" w:rsidRPr="005C05FA" w:rsidRDefault="0053604E" w:rsidP="0053604E">
            <w:pPr>
              <w:pStyle w:val="ListParagraph"/>
              <w:spacing w:after="0" w:line="240" w:lineRule="auto"/>
              <w:ind w:left="238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14:paraId="6A5B63CA" w14:textId="4AF7A7E3" w:rsidR="0053604E" w:rsidRPr="0053604E" w:rsidRDefault="0053604E" w:rsidP="0053604E">
            <w:pPr>
              <w:ind w:left="360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3D2EF96B" w14:textId="0300D618" w:rsidR="0053604E" w:rsidRPr="0053604E" w:rsidRDefault="00AE24EC" w:rsidP="0053604E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P</w:t>
            </w:r>
            <w:r w:rsidRPr="0053604E">
              <w:rPr>
                <w:rFonts w:ascii="Arial Narrow" w:hAnsi="Arial Narrow" w:cs="Times New Roman"/>
                <w:sz w:val="16"/>
                <w:szCs w:val="16"/>
              </w:rPr>
              <w:t xml:space="preserve">aper </w:t>
            </w:r>
            <w:r w:rsidR="0053604E" w:rsidRPr="0053604E">
              <w:rPr>
                <w:rFonts w:ascii="Arial Narrow" w:hAnsi="Arial Narrow" w:cs="Times New Roman"/>
                <w:sz w:val="16"/>
                <w:szCs w:val="16"/>
              </w:rPr>
              <w:t xml:space="preserve">Review </w:t>
            </w:r>
          </w:p>
          <w:p w14:paraId="4F103970" w14:textId="4307B532" w:rsidR="0053604E" w:rsidRPr="0053604E" w:rsidRDefault="0053604E" w:rsidP="0053604E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53604E">
              <w:rPr>
                <w:rFonts w:ascii="Arial Narrow" w:hAnsi="Arial Narrow" w:cs="Times New Roman"/>
                <w:sz w:val="16"/>
                <w:szCs w:val="16"/>
              </w:rPr>
              <w:t>(</w:t>
            </w:r>
            <w:r w:rsidR="00AE24EC">
              <w:rPr>
                <w:rFonts w:ascii="Arial Narrow" w:hAnsi="Arial Narrow" w:cs="Times New Roman"/>
                <w:sz w:val="16"/>
                <w:szCs w:val="16"/>
              </w:rPr>
              <w:t>Mid Term Exam</w:t>
            </w:r>
            <w:r w:rsidRPr="0053604E">
              <w:rPr>
                <w:rFonts w:ascii="Arial Narrow" w:hAnsi="Arial Narrow" w:cs="Times New Roman"/>
                <w:sz w:val="16"/>
                <w:szCs w:val="16"/>
              </w:rPr>
              <w:t>)</w:t>
            </w:r>
          </w:p>
        </w:tc>
      </w:tr>
      <w:tr w:rsidR="00317B1F" w:rsidRPr="005C05FA" w14:paraId="38C2E23F" w14:textId="77777777" w:rsidTr="00AE24EC">
        <w:trPr>
          <w:jc w:val="center"/>
        </w:trPr>
        <w:tc>
          <w:tcPr>
            <w:tcW w:w="1047" w:type="dxa"/>
          </w:tcPr>
          <w:p w14:paraId="06F4BDDA" w14:textId="276E4FD3" w:rsidR="00317B1F" w:rsidRDefault="00317B1F" w:rsidP="0053604E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5</w:t>
            </w:r>
          </w:p>
        </w:tc>
        <w:tc>
          <w:tcPr>
            <w:tcW w:w="5343" w:type="dxa"/>
          </w:tcPr>
          <w:p w14:paraId="03BCCA24" w14:textId="11CBA2E7" w:rsidR="00E83795" w:rsidRPr="00E83795" w:rsidRDefault="00E83795" w:rsidP="00E83795">
            <w:pPr>
              <w:pStyle w:val="ListParagraph"/>
              <w:numPr>
                <w:ilvl w:val="0"/>
                <w:numId w:val="4"/>
              </w:numPr>
              <w:ind w:left="161" w:hanging="161"/>
              <w:rPr>
                <w:rFonts w:ascii="Arial Narrow" w:hAnsi="Arial Narrow" w:cs="Times New Roman"/>
                <w:sz w:val="16"/>
                <w:szCs w:val="16"/>
              </w:rPr>
            </w:pPr>
            <w:r w:rsidRPr="00E83795">
              <w:rPr>
                <w:rFonts w:ascii="Arial Narrow" w:hAnsi="Arial Narrow" w:cs="Times New Roman"/>
                <w:sz w:val="16"/>
                <w:szCs w:val="16"/>
              </w:rPr>
              <w:t xml:space="preserve">Students </w:t>
            </w:r>
            <w:r>
              <w:rPr>
                <w:rFonts w:ascii="Arial Narrow" w:hAnsi="Arial Narrow" w:cs="Times New Roman"/>
                <w:sz w:val="16"/>
                <w:szCs w:val="16"/>
              </w:rPr>
              <w:t>search</w:t>
            </w:r>
            <w:r w:rsidRPr="00E83795">
              <w:rPr>
                <w:rFonts w:ascii="Arial Narrow" w:hAnsi="Arial Narrow" w:cs="Times New Roman"/>
                <w:sz w:val="16"/>
                <w:szCs w:val="16"/>
              </w:rPr>
              <w:t xml:space="preserve"> for selected reference journals according to their </w:t>
            </w:r>
            <w:r>
              <w:rPr>
                <w:rFonts w:ascii="Arial Narrow" w:hAnsi="Arial Narrow" w:cs="Times New Roman"/>
                <w:sz w:val="16"/>
                <w:szCs w:val="16"/>
              </w:rPr>
              <w:t>area pf expertise</w:t>
            </w:r>
          </w:p>
          <w:p w14:paraId="06709EF6" w14:textId="490F7702" w:rsidR="00E83795" w:rsidRPr="00E83795" w:rsidRDefault="00E83795" w:rsidP="00E837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1" w:hanging="161"/>
              <w:rPr>
                <w:rFonts w:ascii="Arial Narrow" w:hAnsi="Arial Narrow" w:cs="Times New Roman"/>
                <w:sz w:val="16"/>
                <w:szCs w:val="16"/>
              </w:rPr>
            </w:pPr>
            <w:r w:rsidRPr="00E83795">
              <w:rPr>
                <w:rFonts w:ascii="Arial Narrow" w:hAnsi="Arial Narrow" w:cs="Times New Roman"/>
                <w:sz w:val="16"/>
                <w:szCs w:val="16"/>
                <w:lang w:val="en-US"/>
              </w:rPr>
              <w:t>Students conduct a study and discuss with the group</w:t>
            </w:r>
          </w:p>
          <w:p w14:paraId="7623FCF4" w14:textId="677D9FE1" w:rsidR="00317B1F" w:rsidRPr="00E83795" w:rsidRDefault="00E83795" w:rsidP="00E837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1" w:hanging="161"/>
              <w:rPr>
                <w:rFonts w:ascii="Arial Narrow" w:hAnsi="Arial Narrow" w:cs="Times New Roman"/>
                <w:sz w:val="16"/>
                <w:szCs w:val="16"/>
              </w:rPr>
            </w:pPr>
            <w:r w:rsidRPr="00E83795">
              <w:rPr>
                <w:rFonts w:ascii="Arial Narrow" w:hAnsi="Arial Narrow" w:cs="Times New Roman"/>
                <w:sz w:val="16"/>
                <w:szCs w:val="16"/>
                <w:lang w:val="en-US"/>
              </w:rPr>
              <w:t>Students make essays / critical review reports on selected journals</w:t>
            </w:r>
          </w:p>
        </w:tc>
        <w:tc>
          <w:tcPr>
            <w:tcW w:w="1548" w:type="dxa"/>
          </w:tcPr>
          <w:p w14:paraId="5DAC15A6" w14:textId="77777777" w:rsidR="00317B1F" w:rsidRPr="005C05FA" w:rsidRDefault="00317B1F" w:rsidP="0053604E">
            <w:pPr>
              <w:pStyle w:val="ListParagraph"/>
              <w:spacing w:after="0" w:line="240" w:lineRule="auto"/>
              <w:ind w:left="238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14:paraId="2DC768A2" w14:textId="77777777" w:rsidR="00317B1F" w:rsidRPr="0053604E" w:rsidRDefault="00317B1F" w:rsidP="0053604E">
            <w:pPr>
              <w:ind w:left="360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5605D4D5" w14:textId="77777777" w:rsidR="00317B1F" w:rsidRPr="0053604E" w:rsidRDefault="00317B1F" w:rsidP="0053604E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317B1F" w:rsidRPr="005C05FA" w14:paraId="226FEEF3" w14:textId="77777777" w:rsidTr="00AE24EC">
        <w:trPr>
          <w:jc w:val="center"/>
        </w:trPr>
        <w:tc>
          <w:tcPr>
            <w:tcW w:w="1047" w:type="dxa"/>
          </w:tcPr>
          <w:p w14:paraId="59DE0532" w14:textId="330F480B" w:rsidR="00317B1F" w:rsidRDefault="00317B1F" w:rsidP="0053604E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6</w:t>
            </w:r>
          </w:p>
        </w:tc>
        <w:tc>
          <w:tcPr>
            <w:tcW w:w="5343" w:type="dxa"/>
          </w:tcPr>
          <w:p w14:paraId="357A319F" w14:textId="758AF174" w:rsidR="00E83795" w:rsidRPr="00E83795" w:rsidRDefault="00E83795" w:rsidP="00E837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1" w:hanging="161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Conduct</w:t>
            </w:r>
            <w:r w:rsidRPr="00E83795">
              <w:rPr>
                <w:rFonts w:ascii="Arial Narrow" w:hAnsi="Arial Narrow" w:cs="Times New Roman"/>
                <w:sz w:val="16"/>
                <w:szCs w:val="16"/>
                <w:lang w:val="en-US"/>
              </w:rPr>
              <w:t xml:space="preserve"> advanced remote sensing technique practicum – spectral analysis and modeling</w:t>
            </w:r>
            <w:r w:rsidRPr="00E83795"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48" w:type="dxa"/>
          </w:tcPr>
          <w:p w14:paraId="2BCE6E2A" w14:textId="77777777" w:rsidR="00317B1F" w:rsidRPr="005C05FA" w:rsidRDefault="00317B1F" w:rsidP="0053604E">
            <w:pPr>
              <w:pStyle w:val="ListParagraph"/>
              <w:spacing w:after="0" w:line="240" w:lineRule="auto"/>
              <w:ind w:left="238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14:paraId="29650D16" w14:textId="77777777" w:rsidR="00317B1F" w:rsidRPr="0053604E" w:rsidRDefault="00317B1F" w:rsidP="0053604E">
            <w:pPr>
              <w:ind w:left="360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24B3D7F1" w14:textId="77777777" w:rsidR="00317B1F" w:rsidRPr="0053604E" w:rsidRDefault="00317B1F" w:rsidP="0053604E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317B1F" w:rsidRPr="005C05FA" w14:paraId="5CE2FE52" w14:textId="77777777" w:rsidTr="00AE24EC">
        <w:trPr>
          <w:jc w:val="center"/>
        </w:trPr>
        <w:tc>
          <w:tcPr>
            <w:tcW w:w="1047" w:type="dxa"/>
          </w:tcPr>
          <w:p w14:paraId="652E7BFF" w14:textId="0B43728C" w:rsidR="00317B1F" w:rsidRDefault="00317B1F" w:rsidP="0053604E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7</w:t>
            </w:r>
          </w:p>
        </w:tc>
        <w:tc>
          <w:tcPr>
            <w:tcW w:w="5343" w:type="dxa"/>
          </w:tcPr>
          <w:p w14:paraId="4357E4A4" w14:textId="5BAA827F" w:rsidR="00317B1F" w:rsidRDefault="00E83795" w:rsidP="0053604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1" w:hanging="161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Conduct</w:t>
            </w:r>
            <w:r w:rsidRPr="00E83795">
              <w:rPr>
                <w:rFonts w:ascii="Arial Narrow" w:hAnsi="Arial Narrow" w:cs="Times New Roman"/>
                <w:sz w:val="16"/>
                <w:szCs w:val="16"/>
                <w:lang w:val="en-US"/>
              </w:rPr>
              <w:t xml:space="preserve"> advanced remote sensing technique practicum – object</w:t>
            </w: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-</w:t>
            </w:r>
            <w:r w:rsidRPr="00E83795">
              <w:rPr>
                <w:rFonts w:ascii="Arial Narrow" w:hAnsi="Arial Narrow" w:cs="Times New Roman"/>
                <w:sz w:val="16"/>
                <w:szCs w:val="16"/>
                <w:lang w:val="en-US"/>
              </w:rPr>
              <w:t>based segmentation and classification</w:t>
            </w:r>
          </w:p>
        </w:tc>
        <w:tc>
          <w:tcPr>
            <w:tcW w:w="1548" w:type="dxa"/>
          </w:tcPr>
          <w:p w14:paraId="1DEB3CD9" w14:textId="77777777" w:rsidR="00317B1F" w:rsidRPr="005C05FA" w:rsidRDefault="00317B1F" w:rsidP="0053604E">
            <w:pPr>
              <w:pStyle w:val="ListParagraph"/>
              <w:spacing w:after="0" w:line="240" w:lineRule="auto"/>
              <w:ind w:left="238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14:paraId="648A1F6E" w14:textId="77777777" w:rsidR="00317B1F" w:rsidRPr="0053604E" w:rsidRDefault="00317B1F" w:rsidP="0053604E">
            <w:pPr>
              <w:ind w:left="360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21E4AD8F" w14:textId="77777777" w:rsidR="00317B1F" w:rsidRPr="0053604E" w:rsidRDefault="00317B1F" w:rsidP="0053604E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1B77BC" w:rsidRPr="001B77BC" w14:paraId="488306A8" w14:textId="77777777" w:rsidTr="0053604E">
        <w:trPr>
          <w:jc w:val="center"/>
        </w:trPr>
        <w:tc>
          <w:tcPr>
            <w:tcW w:w="13950" w:type="dxa"/>
            <w:gridSpan w:val="5"/>
            <w:shd w:val="clear" w:color="auto" w:fill="000000" w:themeFill="text1"/>
          </w:tcPr>
          <w:p w14:paraId="5BF10614" w14:textId="3C336635" w:rsidR="001B77BC" w:rsidRPr="00A14BAC" w:rsidRDefault="00A14BAC" w:rsidP="00891547">
            <w:pPr>
              <w:jc w:val="center"/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</w:pPr>
            <w:r w:rsidRPr="00A14BAC"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  <w:t>MID TERM EXAM (</w:t>
            </w:r>
            <w:r w:rsidR="00AE24EC"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  <w:t>MEETING</w:t>
            </w:r>
            <w:r w:rsidRPr="00A14BAC"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  <w:t xml:space="preserve"> 8)</w:t>
            </w:r>
          </w:p>
        </w:tc>
      </w:tr>
      <w:tr w:rsidR="0053604E" w:rsidRPr="005C05FA" w14:paraId="67EBA67A" w14:textId="77777777" w:rsidTr="00AE24EC">
        <w:trPr>
          <w:jc w:val="center"/>
        </w:trPr>
        <w:tc>
          <w:tcPr>
            <w:tcW w:w="1047" w:type="dxa"/>
          </w:tcPr>
          <w:p w14:paraId="70AB7D3D" w14:textId="64F8DC8B" w:rsidR="0053604E" w:rsidRPr="001B77BC" w:rsidRDefault="00317B1F" w:rsidP="0053604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9</w:t>
            </w:r>
          </w:p>
        </w:tc>
        <w:tc>
          <w:tcPr>
            <w:tcW w:w="5343" w:type="dxa"/>
          </w:tcPr>
          <w:p w14:paraId="2F391567" w14:textId="3A2D8D64" w:rsidR="0053604E" w:rsidRDefault="00E83795" w:rsidP="00317B1F">
            <w:pPr>
              <w:pStyle w:val="ListParagraph"/>
              <w:numPr>
                <w:ilvl w:val="0"/>
                <w:numId w:val="6"/>
              </w:numPr>
              <w:ind w:left="151" w:hanging="151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  <w:r w:rsidRPr="00291127">
              <w:rPr>
                <w:rFonts w:ascii="Arial Narrow" w:hAnsi="Arial Narrow" w:cs="Times New Roman"/>
                <w:sz w:val="16"/>
                <w:szCs w:val="16"/>
                <w:lang w:val="en-US"/>
              </w:rPr>
              <w:t>Students select a topic and conduct consultation sessions to design individual project</w:t>
            </w: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s</w:t>
            </w:r>
          </w:p>
          <w:p w14:paraId="747E80CD" w14:textId="639FA428" w:rsidR="00E83795" w:rsidRDefault="00E83795" w:rsidP="00317B1F">
            <w:pPr>
              <w:pStyle w:val="ListParagraph"/>
              <w:numPr>
                <w:ilvl w:val="0"/>
                <w:numId w:val="6"/>
              </w:numPr>
              <w:ind w:left="105" w:hanging="105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 xml:space="preserve">Conduct discussion and </w:t>
            </w:r>
            <w:r w:rsidRPr="00291127">
              <w:rPr>
                <w:rFonts w:ascii="Arial Narrow" w:hAnsi="Arial Narrow" w:cs="Times New Roman"/>
                <w:sz w:val="16"/>
                <w:szCs w:val="16"/>
                <w:lang w:val="en-US"/>
              </w:rPr>
              <w:t>consultation sessions</w:t>
            </w: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 xml:space="preserve"> on selected topic</w:t>
            </w:r>
          </w:p>
          <w:p w14:paraId="7E69761C" w14:textId="60C5813E" w:rsidR="00E83795" w:rsidRDefault="00E83795" w:rsidP="00317B1F">
            <w:pPr>
              <w:pStyle w:val="ListParagraph"/>
              <w:numPr>
                <w:ilvl w:val="0"/>
                <w:numId w:val="6"/>
              </w:numPr>
              <w:ind w:left="105" w:hanging="105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Prepare a research design</w:t>
            </w:r>
          </w:p>
          <w:p w14:paraId="3701AF51" w14:textId="25AD95F5" w:rsidR="00317B1F" w:rsidRPr="00E83795" w:rsidRDefault="00E83795" w:rsidP="00E83795">
            <w:pPr>
              <w:pStyle w:val="ListParagraph"/>
              <w:numPr>
                <w:ilvl w:val="0"/>
                <w:numId w:val="6"/>
              </w:numPr>
              <w:ind w:left="105" w:hanging="105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Read study literature and references</w:t>
            </w:r>
          </w:p>
        </w:tc>
        <w:tc>
          <w:tcPr>
            <w:tcW w:w="1548" w:type="dxa"/>
          </w:tcPr>
          <w:p w14:paraId="56AF99B4" w14:textId="77777777" w:rsidR="0053604E" w:rsidRPr="005C05FA" w:rsidRDefault="0053604E" w:rsidP="0053604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14:paraId="29A88215" w14:textId="691EFFD6" w:rsidR="0053604E" w:rsidRPr="0053604E" w:rsidRDefault="0053604E" w:rsidP="0053604E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334" w:type="dxa"/>
          </w:tcPr>
          <w:p w14:paraId="4093247D" w14:textId="20445B34" w:rsidR="0053604E" w:rsidRPr="0053604E" w:rsidRDefault="00AE24EC" w:rsidP="0053604E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Presentation</w:t>
            </w:r>
          </w:p>
        </w:tc>
      </w:tr>
      <w:tr w:rsidR="00317B1F" w:rsidRPr="005C05FA" w14:paraId="1EE0D469" w14:textId="77777777" w:rsidTr="00AE24EC">
        <w:trPr>
          <w:jc w:val="center"/>
        </w:trPr>
        <w:tc>
          <w:tcPr>
            <w:tcW w:w="1047" w:type="dxa"/>
          </w:tcPr>
          <w:p w14:paraId="722CBFF4" w14:textId="17DA3FF3" w:rsidR="00317B1F" w:rsidRDefault="00317B1F" w:rsidP="0053604E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10</w:t>
            </w:r>
          </w:p>
        </w:tc>
        <w:tc>
          <w:tcPr>
            <w:tcW w:w="5343" w:type="dxa"/>
          </w:tcPr>
          <w:p w14:paraId="39CCD8DF" w14:textId="37724EE8" w:rsidR="00317B1F" w:rsidRDefault="00317B1F" w:rsidP="0053604E">
            <w:pPr>
              <w:pStyle w:val="ListParagraph"/>
              <w:numPr>
                <w:ilvl w:val="0"/>
                <w:numId w:val="6"/>
              </w:numPr>
              <w:ind w:left="151" w:hanging="151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Individual Project</w:t>
            </w:r>
          </w:p>
        </w:tc>
        <w:tc>
          <w:tcPr>
            <w:tcW w:w="1548" w:type="dxa"/>
          </w:tcPr>
          <w:p w14:paraId="02A8A5C7" w14:textId="77777777" w:rsidR="00317B1F" w:rsidRPr="005C05FA" w:rsidRDefault="00317B1F" w:rsidP="0053604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14:paraId="1AEC70B4" w14:textId="77777777" w:rsidR="00317B1F" w:rsidRPr="0053604E" w:rsidRDefault="00317B1F" w:rsidP="0053604E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334" w:type="dxa"/>
          </w:tcPr>
          <w:p w14:paraId="7BAC5FB6" w14:textId="77777777" w:rsidR="00317B1F" w:rsidRPr="0053604E" w:rsidRDefault="00317B1F" w:rsidP="0053604E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317B1F" w:rsidRPr="005C05FA" w14:paraId="6255B308" w14:textId="77777777" w:rsidTr="00AE24EC">
        <w:trPr>
          <w:jc w:val="center"/>
        </w:trPr>
        <w:tc>
          <w:tcPr>
            <w:tcW w:w="1047" w:type="dxa"/>
          </w:tcPr>
          <w:p w14:paraId="37192AAD" w14:textId="22617B76" w:rsidR="00317B1F" w:rsidRDefault="00317B1F" w:rsidP="0053604E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11</w:t>
            </w:r>
          </w:p>
        </w:tc>
        <w:tc>
          <w:tcPr>
            <w:tcW w:w="5343" w:type="dxa"/>
          </w:tcPr>
          <w:p w14:paraId="5B86EF6F" w14:textId="2BC87A74" w:rsidR="00317B1F" w:rsidRDefault="00317B1F" w:rsidP="0053604E">
            <w:pPr>
              <w:pStyle w:val="ListParagraph"/>
              <w:numPr>
                <w:ilvl w:val="0"/>
                <w:numId w:val="6"/>
              </w:numPr>
              <w:ind w:left="151" w:hanging="151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Individual Project</w:t>
            </w:r>
          </w:p>
        </w:tc>
        <w:tc>
          <w:tcPr>
            <w:tcW w:w="1548" w:type="dxa"/>
          </w:tcPr>
          <w:p w14:paraId="629C6531" w14:textId="77777777" w:rsidR="00317B1F" w:rsidRPr="005C05FA" w:rsidRDefault="00317B1F" w:rsidP="0053604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14:paraId="24E2E9E9" w14:textId="77777777" w:rsidR="00317B1F" w:rsidRPr="0053604E" w:rsidRDefault="00317B1F" w:rsidP="0053604E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334" w:type="dxa"/>
          </w:tcPr>
          <w:p w14:paraId="303452B5" w14:textId="77777777" w:rsidR="00317B1F" w:rsidRPr="0053604E" w:rsidRDefault="00317B1F" w:rsidP="0053604E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317B1F" w:rsidRPr="005C05FA" w14:paraId="19E419CC" w14:textId="77777777" w:rsidTr="00AE24EC">
        <w:trPr>
          <w:jc w:val="center"/>
        </w:trPr>
        <w:tc>
          <w:tcPr>
            <w:tcW w:w="1047" w:type="dxa"/>
          </w:tcPr>
          <w:p w14:paraId="454AD822" w14:textId="3358AB05" w:rsidR="00317B1F" w:rsidRDefault="00317B1F" w:rsidP="0053604E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12</w:t>
            </w:r>
          </w:p>
        </w:tc>
        <w:tc>
          <w:tcPr>
            <w:tcW w:w="5343" w:type="dxa"/>
          </w:tcPr>
          <w:p w14:paraId="6352652B" w14:textId="450E769A" w:rsidR="00317B1F" w:rsidRDefault="00317B1F" w:rsidP="0053604E">
            <w:pPr>
              <w:pStyle w:val="ListParagraph"/>
              <w:numPr>
                <w:ilvl w:val="0"/>
                <w:numId w:val="6"/>
              </w:numPr>
              <w:ind w:left="151" w:hanging="151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Individual Project</w:t>
            </w:r>
          </w:p>
        </w:tc>
        <w:tc>
          <w:tcPr>
            <w:tcW w:w="1548" w:type="dxa"/>
          </w:tcPr>
          <w:p w14:paraId="6B001423" w14:textId="77777777" w:rsidR="00317B1F" w:rsidRPr="005C05FA" w:rsidRDefault="00317B1F" w:rsidP="0053604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14:paraId="7D1163AB" w14:textId="77777777" w:rsidR="00317B1F" w:rsidRPr="0053604E" w:rsidRDefault="00317B1F" w:rsidP="0053604E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334" w:type="dxa"/>
          </w:tcPr>
          <w:p w14:paraId="1F299920" w14:textId="77777777" w:rsidR="00317B1F" w:rsidRPr="0053604E" w:rsidRDefault="00317B1F" w:rsidP="0053604E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317B1F" w:rsidRPr="005C05FA" w14:paraId="7F338F8D" w14:textId="77777777" w:rsidTr="00AE24EC">
        <w:trPr>
          <w:jc w:val="center"/>
        </w:trPr>
        <w:tc>
          <w:tcPr>
            <w:tcW w:w="1047" w:type="dxa"/>
          </w:tcPr>
          <w:p w14:paraId="2D972977" w14:textId="4F8D17FF" w:rsidR="00317B1F" w:rsidRDefault="00317B1F" w:rsidP="0053604E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13</w:t>
            </w:r>
          </w:p>
        </w:tc>
        <w:tc>
          <w:tcPr>
            <w:tcW w:w="5343" w:type="dxa"/>
          </w:tcPr>
          <w:p w14:paraId="1B1E8D67" w14:textId="56E8D034" w:rsidR="00317B1F" w:rsidRDefault="00317B1F" w:rsidP="0053604E">
            <w:pPr>
              <w:pStyle w:val="ListParagraph"/>
              <w:numPr>
                <w:ilvl w:val="0"/>
                <w:numId w:val="6"/>
              </w:numPr>
              <w:ind w:left="151" w:hanging="151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Individual Project</w:t>
            </w:r>
          </w:p>
        </w:tc>
        <w:tc>
          <w:tcPr>
            <w:tcW w:w="1548" w:type="dxa"/>
          </w:tcPr>
          <w:p w14:paraId="7E2373B8" w14:textId="77777777" w:rsidR="00317B1F" w:rsidRPr="005C05FA" w:rsidRDefault="00317B1F" w:rsidP="0053604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14:paraId="311B48BD" w14:textId="77777777" w:rsidR="00317B1F" w:rsidRPr="0053604E" w:rsidRDefault="00317B1F" w:rsidP="0053604E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334" w:type="dxa"/>
          </w:tcPr>
          <w:p w14:paraId="7EC24DE7" w14:textId="77777777" w:rsidR="00317B1F" w:rsidRPr="0053604E" w:rsidRDefault="00317B1F" w:rsidP="0053604E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53604E" w:rsidRPr="005C05FA" w14:paraId="5CDC76B8" w14:textId="77777777" w:rsidTr="00AE24EC">
        <w:trPr>
          <w:jc w:val="center"/>
        </w:trPr>
        <w:tc>
          <w:tcPr>
            <w:tcW w:w="1047" w:type="dxa"/>
          </w:tcPr>
          <w:p w14:paraId="565E72B5" w14:textId="2704A1F0" w:rsidR="0053604E" w:rsidRPr="001B77BC" w:rsidRDefault="0053604E" w:rsidP="0053604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14-15</w:t>
            </w:r>
          </w:p>
        </w:tc>
        <w:tc>
          <w:tcPr>
            <w:tcW w:w="5343" w:type="dxa"/>
          </w:tcPr>
          <w:p w14:paraId="4DC81ED8" w14:textId="77777777" w:rsidR="00E83795" w:rsidRPr="00E83795" w:rsidRDefault="00E83795" w:rsidP="00E83795">
            <w:pPr>
              <w:pStyle w:val="ListParagraph"/>
              <w:numPr>
                <w:ilvl w:val="0"/>
                <w:numId w:val="6"/>
              </w:numPr>
              <w:ind w:left="151" w:hanging="151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val="en-US"/>
              </w:rPr>
              <w:t>Presentation</w:t>
            </w:r>
          </w:p>
          <w:p w14:paraId="550B3C82" w14:textId="51087D9F" w:rsidR="0053604E" w:rsidRPr="00E83795" w:rsidRDefault="00E83795" w:rsidP="00E83795">
            <w:pPr>
              <w:pStyle w:val="ListParagraph"/>
              <w:numPr>
                <w:ilvl w:val="0"/>
                <w:numId w:val="6"/>
              </w:numPr>
              <w:ind w:left="151" w:hanging="151"/>
              <w:rPr>
                <w:rFonts w:ascii="Arial Narrow" w:hAnsi="Arial Narrow" w:cs="Times New Roman"/>
                <w:sz w:val="16"/>
                <w:szCs w:val="16"/>
              </w:rPr>
            </w:pPr>
            <w:r w:rsidRPr="00E83795">
              <w:rPr>
                <w:rFonts w:ascii="Arial Narrow" w:hAnsi="Arial Narrow" w:cs="Times New Roman"/>
                <w:sz w:val="16"/>
                <w:szCs w:val="16"/>
              </w:rPr>
              <w:t xml:space="preserve">Writing an essay for selected topic </w:t>
            </w:r>
          </w:p>
        </w:tc>
        <w:tc>
          <w:tcPr>
            <w:tcW w:w="1548" w:type="dxa"/>
          </w:tcPr>
          <w:p w14:paraId="2B1D262A" w14:textId="77777777" w:rsidR="0053604E" w:rsidRPr="005C05FA" w:rsidRDefault="0053604E" w:rsidP="0053604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14:paraId="184DD20E" w14:textId="6549A535" w:rsidR="0053604E" w:rsidRPr="0053604E" w:rsidRDefault="0053604E" w:rsidP="0053604E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10DABF03" w14:textId="77777777" w:rsidR="00AE24EC" w:rsidRDefault="0053604E" w:rsidP="0053604E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53604E">
              <w:rPr>
                <w:rFonts w:ascii="Arial Narrow" w:hAnsi="Arial Narrow" w:cs="Times New Roman"/>
                <w:sz w:val="16"/>
                <w:szCs w:val="16"/>
              </w:rPr>
              <w:t xml:space="preserve">Essay </w:t>
            </w:r>
          </w:p>
          <w:p w14:paraId="7C8030C9" w14:textId="760DF772" w:rsidR="0053604E" w:rsidRPr="0053604E" w:rsidRDefault="0053604E" w:rsidP="0053604E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53604E">
              <w:rPr>
                <w:rFonts w:ascii="Arial Narrow" w:hAnsi="Arial Narrow" w:cs="Times New Roman"/>
                <w:sz w:val="16"/>
                <w:szCs w:val="16"/>
              </w:rPr>
              <w:t>(</w:t>
            </w:r>
            <w:r w:rsidR="00AE24EC">
              <w:rPr>
                <w:rFonts w:ascii="Arial Narrow" w:hAnsi="Arial Narrow" w:cs="Times New Roman"/>
                <w:sz w:val="16"/>
                <w:szCs w:val="16"/>
              </w:rPr>
              <w:t>Final Term Exam</w:t>
            </w:r>
            <w:r w:rsidRPr="0053604E">
              <w:rPr>
                <w:rFonts w:ascii="Arial Narrow" w:hAnsi="Arial Narrow" w:cs="Times New Roman"/>
                <w:sz w:val="16"/>
                <w:szCs w:val="16"/>
              </w:rPr>
              <w:t>)</w:t>
            </w:r>
          </w:p>
        </w:tc>
      </w:tr>
      <w:tr w:rsidR="001B77BC" w:rsidRPr="005C05FA" w14:paraId="66942DC1" w14:textId="77777777" w:rsidTr="0053604E">
        <w:trPr>
          <w:jc w:val="center"/>
        </w:trPr>
        <w:tc>
          <w:tcPr>
            <w:tcW w:w="13950" w:type="dxa"/>
            <w:gridSpan w:val="5"/>
            <w:shd w:val="clear" w:color="auto" w:fill="000000" w:themeFill="text1"/>
          </w:tcPr>
          <w:p w14:paraId="141AE371" w14:textId="479A32E1" w:rsidR="001B77BC" w:rsidRPr="005C05FA" w:rsidRDefault="00A14BAC" w:rsidP="001B77BC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  <w:lang w:val="id-ID"/>
              </w:rPr>
            </w:pPr>
            <w:r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  <w:t>FINAL TERM EXAM</w:t>
            </w:r>
            <w:r w:rsidR="001B77BC"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AE24EC"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  <w:t>MEETING</w:t>
            </w:r>
            <w:r w:rsidR="001B77BC">
              <w:rPr>
                <w:rFonts w:ascii="Arial Narrow" w:hAnsi="Arial Narrow" w:cs="Times New Roman"/>
                <w:b/>
                <w:color w:val="FFFFFF" w:themeColor="background1"/>
                <w:sz w:val="16"/>
                <w:szCs w:val="16"/>
              </w:rPr>
              <w:t xml:space="preserve"> 16)</w:t>
            </w:r>
          </w:p>
        </w:tc>
      </w:tr>
    </w:tbl>
    <w:p w14:paraId="25D8F25F" w14:textId="77777777" w:rsidR="00BD2F5F" w:rsidRPr="005C05FA" w:rsidRDefault="00BD2F5F" w:rsidP="00A14BAC">
      <w:pPr>
        <w:rPr>
          <w:rFonts w:ascii="Arial Narrow" w:hAnsi="Arial Narrow" w:cs="Times New Roman"/>
          <w:b/>
          <w:sz w:val="16"/>
          <w:szCs w:val="16"/>
          <w:lang w:val="id-ID"/>
        </w:rPr>
      </w:pPr>
    </w:p>
    <w:sectPr w:rsidR="00BD2F5F" w:rsidRPr="005C05FA" w:rsidSect="00FB2A4D">
      <w:pgSz w:w="16838" w:h="11906" w:orient="landscape" w:code="9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65175" w14:textId="77777777" w:rsidR="00791055" w:rsidRDefault="00791055" w:rsidP="00FF7E7D">
      <w:r>
        <w:separator/>
      </w:r>
    </w:p>
  </w:endnote>
  <w:endnote w:type="continuationSeparator" w:id="0">
    <w:p w14:paraId="3EFFC27F" w14:textId="77777777" w:rsidR="00791055" w:rsidRDefault="00791055" w:rsidP="00FF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4B582" w14:textId="77777777" w:rsidR="00791055" w:rsidRDefault="00791055" w:rsidP="00FF7E7D">
      <w:r>
        <w:separator/>
      </w:r>
    </w:p>
  </w:footnote>
  <w:footnote w:type="continuationSeparator" w:id="0">
    <w:p w14:paraId="165D44FA" w14:textId="77777777" w:rsidR="00791055" w:rsidRDefault="00791055" w:rsidP="00FF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D1BBF"/>
    <w:multiLevelType w:val="hybridMultilevel"/>
    <w:tmpl w:val="6BE83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B0091"/>
    <w:multiLevelType w:val="hybridMultilevel"/>
    <w:tmpl w:val="BC0ED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98367F"/>
    <w:multiLevelType w:val="hybridMultilevel"/>
    <w:tmpl w:val="EA3A3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F714D"/>
    <w:multiLevelType w:val="hybridMultilevel"/>
    <w:tmpl w:val="1DB8789A"/>
    <w:lvl w:ilvl="0" w:tplc="F30E11C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8F3D4D"/>
    <w:multiLevelType w:val="hybridMultilevel"/>
    <w:tmpl w:val="FF8EB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65DB4"/>
    <w:multiLevelType w:val="hybridMultilevel"/>
    <w:tmpl w:val="0442921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3487A"/>
    <w:multiLevelType w:val="hybridMultilevel"/>
    <w:tmpl w:val="7228E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6922CF"/>
    <w:multiLevelType w:val="hybridMultilevel"/>
    <w:tmpl w:val="0E3A1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5D49EA"/>
    <w:multiLevelType w:val="hybridMultilevel"/>
    <w:tmpl w:val="AA924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F7728"/>
    <w:multiLevelType w:val="hybridMultilevel"/>
    <w:tmpl w:val="13065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96BA5"/>
    <w:multiLevelType w:val="hybridMultilevel"/>
    <w:tmpl w:val="BCEC1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B01F83"/>
    <w:multiLevelType w:val="hybridMultilevel"/>
    <w:tmpl w:val="6004F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31774D"/>
    <w:multiLevelType w:val="hybridMultilevel"/>
    <w:tmpl w:val="27380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22D77"/>
    <w:multiLevelType w:val="hybridMultilevel"/>
    <w:tmpl w:val="F5C64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F66FA2"/>
    <w:multiLevelType w:val="hybridMultilevel"/>
    <w:tmpl w:val="EDEE6EC6"/>
    <w:lvl w:ilvl="0" w:tplc="49F47ED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750F53"/>
    <w:multiLevelType w:val="hybridMultilevel"/>
    <w:tmpl w:val="790EA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9E0F40"/>
    <w:multiLevelType w:val="hybridMultilevel"/>
    <w:tmpl w:val="672A4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21417"/>
    <w:multiLevelType w:val="hybridMultilevel"/>
    <w:tmpl w:val="E7426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DF6A7E"/>
    <w:multiLevelType w:val="hybridMultilevel"/>
    <w:tmpl w:val="840AD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146C0"/>
    <w:multiLevelType w:val="hybridMultilevel"/>
    <w:tmpl w:val="57C230E8"/>
    <w:lvl w:ilvl="0" w:tplc="9F286EF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7"/>
  </w:num>
  <w:num w:numId="5">
    <w:abstractNumId w:val="13"/>
  </w:num>
  <w:num w:numId="6">
    <w:abstractNumId w:val="15"/>
  </w:num>
  <w:num w:numId="7">
    <w:abstractNumId w:val="16"/>
  </w:num>
  <w:num w:numId="8">
    <w:abstractNumId w:val="4"/>
  </w:num>
  <w:num w:numId="9">
    <w:abstractNumId w:val="7"/>
  </w:num>
  <w:num w:numId="10">
    <w:abstractNumId w:val="6"/>
  </w:num>
  <w:num w:numId="11">
    <w:abstractNumId w:val="11"/>
  </w:num>
  <w:num w:numId="12">
    <w:abstractNumId w:val="10"/>
  </w:num>
  <w:num w:numId="13">
    <w:abstractNumId w:val="19"/>
  </w:num>
  <w:num w:numId="14">
    <w:abstractNumId w:val="9"/>
  </w:num>
  <w:num w:numId="15">
    <w:abstractNumId w:val="1"/>
  </w:num>
  <w:num w:numId="16">
    <w:abstractNumId w:val="0"/>
  </w:num>
  <w:num w:numId="17">
    <w:abstractNumId w:val="8"/>
  </w:num>
  <w:num w:numId="18">
    <w:abstractNumId w:val="18"/>
  </w:num>
  <w:num w:numId="19">
    <w:abstractNumId w:val="12"/>
  </w:num>
  <w:num w:numId="2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3E2"/>
    <w:rsid w:val="00007241"/>
    <w:rsid w:val="000431D4"/>
    <w:rsid w:val="000458F8"/>
    <w:rsid w:val="000536FC"/>
    <w:rsid w:val="00067678"/>
    <w:rsid w:val="000B1303"/>
    <w:rsid w:val="000B355B"/>
    <w:rsid w:val="000C640A"/>
    <w:rsid w:val="000C757A"/>
    <w:rsid w:val="000D13F4"/>
    <w:rsid w:val="000D2319"/>
    <w:rsid w:val="000E3C08"/>
    <w:rsid w:val="000E6BAB"/>
    <w:rsid w:val="000F797B"/>
    <w:rsid w:val="00113F5B"/>
    <w:rsid w:val="00127B36"/>
    <w:rsid w:val="001674DF"/>
    <w:rsid w:val="00176C7E"/>
    <w:rsid w:val="00176FFC"/>
    <w:rsid w:val="00184111"/>
    <w:rsid w:val="00185476"/>
    <w:rsid w:val="001A6BAB"/>
    <w:rsid w:val="001B1CD5"/>
    <w:rsid w:val="001B1E02"/>
    <w:rsid w:val="001B77BC"/>
    <w:rsid w:val="001C29BA"/>
    <w:rsid w:val="001D2F4C"/>
    <w:rsid w:val="001D6D38"/>
    <w:rsid w:val="001E156C"/>
    <w:rsid w:val="001E5C2E"/>
    <w:rsid w:val="001E5F60"/>
    <w:rsid w:val="0020035C"/>
    <w:rsid w:val="00206FA7"/>
    <w:rsid w:val="002245C8"/>
    <w:rsid w:val="002264FA"/>
    <w:rsid w:val="00236DE5"/>
    <w:rsid w:val="00255560"/>
    <w:rsid w:val="002718AF"/>
    <w:rsid w:val="00272FBF"/>
    <w:rsid w:val="00291127"/>
    <w:rsid w:val="0029273A"/>
    <w:rsid w:val="00293749"/>
    <w:rsid w:val="0029424C"/>
    <w:rsid w:val="002A37C7"/>
    <w:rsid w:val="002B2AE1"/>
    <w:rsid w:val="002C332F"/>
    <w:rsid w:val="002D256E"/>
    <w:rsid w:val="002D3AA4"/>
    <w:rsid w:val="002D6BB0"/>
    <w:rsid w:val="002F51AD"/>
    <w:rsid w:val="002F7317"/>
    <w:rsid w:val="003141FA"/>
    <w:rsid w:val="00317B1F"/>
    <w:rsid w:val="0033741E"/>
    <w:rsid w:val="003513B4"/>
    <w:rsid w:val="0036118B"/>
    <w:rsid w:val="00361FBE"/>
    <w:rsid w:val="003657FF"/>
    <w:rsid w:val="00371D50"/>
    <w:rsid w:val="003873AE"/>
    <w:rsid w:val="00397C03"/>
    <w:rsid w:val="003A77DC"/>
    <w:rsid w:val="003A797D"/>
    <w:rsid w:val="00437331"/>
    <w:rsid w:val="0044294A"/>
    <w:rsid w:val="00452A08"/>
    <w:rsid w:val="0046022E"/>
    <w:rsid w:val="004602C6"/>
    <w:rsid w:val="00490A61"/>
    <w:rsid w:val="00493269"/>
    <w:rsid w:val="004963A1"/>
    <w:rsid w:val="004D457B"/>
    <w:rsid w:val="004D61D4"/>
    <w:rsid w:val="00525ED8"/>
    <w:rsid w:val="0053604E"/>
    <w:rsid w:val="0053699E"/>
    <w:rsid w:val="00537100"/>
    <w:rsid w:val="00554D79"/>
    <w:rsid w:val="00556514"/>
    <w:rsid w:val="00564BB8"/>
    <w:rsid w:val="00565980"/>
    <w:rsid w:val="00574C0F"/>
    <w:rsid w:val="005806FC"/>
    <w:rsid w:val="00581CF6"/>
    <w:rsid w:val="005C05FA"/>
    <w:rsid w:val="005C56F4"/>
    <w:rsid w:val="005E783B"/>
    <w:rsid w:val="005F5395"/>
    <w:rsid w:val="006223FC"/>
    <w:rsid w:val="00645252"/>
    <w:rsid w:val="00650DDC"/>
    <w:rsid w:val="006564A6"/>
    <w:rsid w:val="00676205"/>
    <w:rsid w:val="00684D08"/>
    <w:rsid w:val="006933F1"/>
    <w:rsid w:val="006A4925"/>
    <w:rsid w:val="006A5852"/>
    <w:rsid w:val="006A6E2D"/>
    <w:rsid w:val="006C22AD"/>
    <w:rsid w:val="006D3416"/>
    <w:rsid w:val="006D3D74"/>
    <w:rsid w:val="006D5D2D"/>
    <w:rsid w:val="00706EBF"/>
    <w:rsid w:val="007135C4"/>
    <w:rsid w:val="00726603"/>
    <w:rsid w:val="00731A86"/>
    <w:rsid w:val="007433E2"/>
    <w:rsid w:val="007652C0"/>
    <w:rsid w:val="00771F21"/>
    <w:rsid w:val="00777EE5"/>
    <w:rsid w:val="00780A9D"/>
    <w:rsid w:val="00791055"/>
    <w:rsid w:val="007A1809"/>
    <w:rsid w:val="007A29C1"/>
    <w:rsid w:val="007C244D"/>
    <w:rsid w:val="007D2B41"/>
    <w:rsid w:val="007E0EE7"/>
    <w:rsid w:val="007E1BFA"/>
    <w:rsid w:val="007F17A3"/>
    <w:rsid w:val="00825F04"/>
    <w:rsid w:val="00843E51"/>
    <w:rsid w:val="0088332B"/>
    <w:rsid w:val="00891547"/>
    <w:rsid w:val="0089225B"/>
    <w:rsid w:val="008A4A10"/>
    <w:rsid w:val="008A7903"/>
    <w:rsid w:val="008C5C84"/>
    <w:rsid w:val="008D10F5"/>
    <w:rsid w:val="008D78A8"/>
    <w:rsid w:val="008F3E36"/>
    <w:rsid w:val="0093559E"/>
    <w:rsid w:val="00942730"/>
    <w:rsid w:val="009455CC"/>
    <w:rsid w:val="00957773"/>
    <w:rsid w:val="00974A65"/>
    <w:rsid w:val="00975B2C"/>
    <w:rsid w:val="00976BFF"/>
    <w:rsid w:val="009A4F0B"/>
    <w:rsid w:val="009A5A42"/>
    <w:rsid w:val="009B6EB7"/>
    <w:rsid w:val="009C05FF"/>
    <w:rsid w:val="009C786D"/>
    <w:rsid w:val="009E20B0"/>
    <w:rsid w:val="009E457D"/>
    <w:rsid w:val="00A14BAC"/>
    <w:rsid w:val="00A1604A"/>
    <w:rsid w:val="00A2290D"/>
    <w:rsid w:val="00A251DF"/>
    <w:rsid w:val="00A515C2"/>
    <w:rsid w:val="00A710DD"/>
    <w:rsid w:val="00A85A4F"/>
    <w:rsid w:val="00A87CC6"/>
    <w:rsid w:val="00A9204E"/>
    <w:rsid w:val="00AC3B43"/>
    <w:rsid w:val="00AE24EC"/>
    <w:rsid w:val="00AE73C6"/>
    <w:rsid w:val="00AF1B7F"/>
    <w:rsid w:val="00AF7E54"/>
    <w:rsid w:val="00B004FA"/>
    <w:rsid w:val="00B03287"/>
    <w:rsid w:val="00B332A2"/>
    <w:rsid w:val="00B41305"/>
    <w:rsid w:val="00B46C39"/>
    <w:rsid w:val="00B524AE"/>
    <w:rsid w:val="00B52DCB"/>
    <w:rsid w:val="00B53BAF"/>
    <w:rsid w:val="00B64A61"/>
    <w:rsid w:val="00B7713B"/>
    <w:rsid w:val="00BD054B"/>
    <w:rsid w:val="00BD2F5F"/>
    <w:rsid w:val="00BD3AA5"/>
    <w:rsid w:val="00BF18C8"/>
    <w:rsid w:val="00C23748"/>
    <w:rsid w:val="00C24882"/>
    <w:rsid w:val="00C25C2C"/>
    <w:rsid w:val="00C27DCB"/>
    <w:rsid w:val="00C4353F"/>
    <w:rsid w:val="00C51DD3"/>
    <w:rsid w:val="00C86CEA"/>
    <w:rsid w:val="00C9518F"/>
    <w:rsid w:val="00CA3AFC"/>
    <w:rsid w:val="00CA7524"/>
    <w:rsid w:val="00CB3244"/>
    <w:rsid w:val="00CC30B6"/>
    <w:rsid w:val="00CC55F4"/>
    <w:rsid w:val="00CC6900"/>
    <w:rsid w:val="00CF2E04"/>
    <w:rsid w:val="00D0276F"/>
    <w:rsid w:val="00D13D91"/>
    <w:rsid w:val="00D1650C"/>
    <w:rsid w:val="00D20F34"/>
    <w:rsid w:val="00D415F2"/>
    <w:rsid w:val="00D608E1"/>
    <w:rsid w:val="00DA2D32"/>
    <w:rsid w:val="00DA40AB"/>
    <w:rsid w:val="00DC4F62"/>
    <w:rsid w:val="00DD6B53"/>
    <w:rsid w:val="00DE0CAF"/>
    <w:rsid w:val="00DF08E6"/>
    <w:rsid w:val="00DF541C"/>
    <w:rsid w:val="00DF6481"/>
    <w:rsid w:val="00E019CC"/>
    <w:rsid w:val="00E02AAF"/>
    <w:rsid w:val="00E26CF2"/>
    <w:rsid w:val="00E30600"/>
    <w:rsid w:val="00E31F59"/>
    <w:rsid w:val="00E4730C"/>
    <w:rsid w:val="00E66513"/>
    <w:rsid w:val="00E83795"/>
    <w:rsid w:val="00E944AA"/>
    <w:rsid w:val="00EA49A6"/>
    <w:rsid w:val="00EC3E0B"/>
    <w:rsid w:val="00EE001E"/>
    <w:rsid w:val="00EE26B9"/>
    <w:rsid w:val="00EE75B0"/>
    <w:rsid w:val="00EF69C7"/>
    <w:rsid w:val="00F05832"/>
    <w:rsid w:val="00F15FAD"/>
    <w:rsid w:val="00F21355"/>
    <w:rsid w:val="00F21A7D"/>
    <w:rsid w:val="00F43FA1"/>
    <w:rsid w:val="00F80B46"/>
    <w:rsid w:val="00F95D09"/>
    <w:rsid w:val="00FA1D8C"/>
    <w:rsid w:val="00FB2A4D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BD5B"/>
  <w15:chartTrackingRefBased/>
  <w15:docId w15:val="{9C931E2B-7D09-4B76-8FB5-FD04BE46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table" w:styleId="TableGrid">
    <w:name w:val="Table Grid"/>
    <w:basedOn w:val="TableNormal"/>
    <w:uiPriority w:val="39"/>
    <w:rsid w:val="00743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2718AF"/>
    <w:pPr>
      <w:spacing w:after="160" w:line="259" w:lineRule="auto"/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2718AF"/>
    <w:rPr>
      <w:lang w:val="id-ID"/>
    </w:rPr>
  </w:style>
  <w:style w:type="character" w:customStyle="1" w:styleId="fontstyle01">
    <w:name w:val="fontstyle01"/>
    <w:basedOn w:val="DefaultParagraphFont"/>
    <w:rsid w:val="002718A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59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journals.sagepub.com.ezproxy.library.uq.edu.au/doi/pdf/10.1177/030913330934664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.oup.com/jpe/article/1/1/9/113290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3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5CEC20-6F3E-408C-BEB3-45D1608F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1472</TotalTime>
  <Pages>1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LP3</dc:creator>
  <cp:keywords/>
  <dc:description/>
  <cp:lastModifiedBy>Wirahayu</cp:lastModifiedBy>
  <cp:revision>9</cp:revision>
  <cp:lastPrinted>2021-12-01T12:15:00Z</cp:lastPrinted>
  <dcterms:created xsi:type="dcterms:W3CDTF">2018-08-13T13:20:00Z</dcterms:created>
  <dcterms:modified xsi:type="dcterms:W3CDTF">2021-12-04T09:12:00Z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